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DE8AC" w14:textId="13B0FE84" w:rsidR="00BD570D" w:rsidRDefault="00BD570D" w:rsidP="00BD57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064F5">
        <w:rPr>
          <w:b/>
          <w:noProof/>
          <w:sz w:val="24"/>
        </w:rPr>
        <w:t>5173</w:t>
      </w:r>
    </w:p>
    <w:p w14:paraId="45B3FE5A" w14:textId="77777777" w:rsidR="00BD570D" w:rsidRDefault="00BD570D" w:rsidP="00BD57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2531A3E1" w14:textId="77777777" w:rsidR="00BD570D" w:rsidRDefault="00BD570D" w:rsidP="00BD570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4D3B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D570D">
        <w:rPr>
          <w:rFonts w:ascii="Arial" w:hAnsi="Arial" w:cs="Arial"/>
          <w:b/>
          <w:bCs/>
          <w:lang w:val="en-US"/>
        </w:rPr>
        <w:t>Lenovo</w:t>
      </w:r>
    </w:p>
    <w:p w14:paraId="18BE02D5" w14:textId="1994D7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E0A6A">
        <w:rPr>
          <w:rFonts w:ascii="Arial" w:hAnsi="Arial" w:cs="Arial"/>
          <w:b/>
          <w:bCs/>
          <w:lang w:val="en-US"/>
        </w:rPr>
        <w:t xml:space="preserve">Procedure for </w:t>
      </w:r>
      <w:r w:rsidR="00DE0093" w:rsidRPr="00DE0093">
        <w:rPr>
          <w:rFonts w:ascii="Arial" w:hAnsi="Arial" w:cs="Arial"/>
          <w:b/>
          <w:bCs/>
          <w:lang w:val="en-US"/>
        </w:rPr>
        <w:t>UE-to-UE session performance analytics</w:t>
      </w:r>
    </w:p>
    <w:p w14:paraId="4C7F6870" w14:textId="3B5876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D570D" w:rsidRPr="006B5418">
        <w:rPr>
          <w:rFonts w:ascii="Arial" w:hAnsi="Arial" w:cs="Arial"/>
          <w:b/>
          <w:bCs/>
          <w:lang w:val="en-US"/>
        </w:rPr>
        <w:t xml:space="preserve">3GPP TS </w:t>
      </w:r>
      <w:r w:rsidR="00BD570D">
        <w:rPr>
          <w:rFonts w:ascii="Arial" w:hAnsi="Arial" w:cs="Arial"/>
          <w:b/>
          <w:bCs/>
          <w:lang w:val="en-US"/>
        </w:rPr>
        <w:t>24.559</w:t>
      </w:r>
    </w:p>
    <w:p w14:paraId="4ED68054" w14:textId="7AEE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="00BD570D" w:rsidRPr="006064F5">
        <w:rPr>
          <w:rFonts w:ascii="Arial" w:hAnsi="Arial" w:cs="Arial"/>
          <w:b/>
          <w:bCs/>
          <w:lang w:val="en-US"/>
        </w:rPr>
        <w:t>18.2.29</w:t>
      </w:r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CE909AD" w:rsidR="00CD2478" w:rsidRPr="006B5418" w:rsidRDefault="00BD570D" w:rsidP="00CD2478">
      <w:pPr>
        <w:rPr>
          <w:lang w:val="en-US"/>
        </w:rPr>
      </w:pPr>
      <w:r>
        <w:rPr>
          <w:noProof/>
        </w:rPr>
        <w:t>TS 23.436 describes the roles of the ADAE server and ADAE client in application performance analytics.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113E460" w14:textId="77777777" w:rsidR="00BD570D" w:rsidRPr="004563D5" w:rsidRDefault="00BD570D" w:rsidP="00BD570D">
      <w:pPr>
        <w:rPr>
          <w:lang w:val="en-US"/>
        </w:rPr>
      </w:pPr>
      <w:bookmarkStart w:id="1" w:name="_Hlk138929942"/>
      <w:r w:rsidRPr="004563D5">
        <w:rPr>
          <w:lang w:val="en-US"/>
        </w:rPr>
        <w:t>Added ADAE server procedure.</w:t>
      </w:r>
    </w:p>
    <w:bookmarkEnd w:id="1"/>
    <w:p w14:paraId="032D0DCC" w14:textId="13E9F2DD" w:rsidR="00BD570D" w:rsidRDefault="00BD570D" w:rsidP="00BD570D">
      <w:pPr>
        <w:rPr>
          <w:lang w:val="en-US"/>
        </w:rPr>
      </w:pPr>
      <w:r w:rsidRPr="004563D5">
        <w:rPr>
          <w:lang w:val="en-US"/>
        </w:rPr>
        <w:t>Added ADAE client procedure.</w:t>
      </w:r>
    </w:p>
    <w:p w14:paraId="1116D624" w14:textId="0EC5F437" w:rsidR="00520879" w:rsidRDefault="00520879" w:rsidP="00BD570D">
      <w:pPr>
        <w:rPr>
          <w:lang w:val="en-US"/>
        </w:rPr>
      </w:pPr>
      <w:r>
        <w:rPr>
          <w:lang w:val="en-US"/>
        </w:rPr>
        <w:t>Added procedure for the consumer under 3GPP control.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52D1DE0" w14:textId="77777777" w:rsidR="00BD570D" w:rsidRPr="006B5418" w:rsidRDefault="00BD570D" w:rsidP="00BD570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011582F1" w:rsidR="00C21836" w:rsidRDefault="00C21836" w:rsidP="00C21836">
      <w:pPr>
        <w:rPr>
          <w:lang w:val="en-US"/>
        </w:rPr>
      </w:pPr>
    </w:p>
    <w:p w14:paraId="58E8D67F" w14:textId="0A46E7A6" w:rsidR="00E02698" w:rsidRDefault="00E02698" w:rsidP="00E02698">
      <w:pPr>
        <w:pStyle w:val="Heading3"/>
        <w:rPr>
          <w:ins w:id="3" w:author="Roozbeh Atarius-6" w:date="2023-06-30T11:08:00Z"/>
        </w:rPr>
      </w:pPr>
      <w:ins w:id="4" w:author="Roozbeh Atarius-6" w:date="2023-06-30T11:08:00Z">
        <w:r>
          <w:t>6.</w:t>
        </w:r>
      </w:ins>
      <w:ins w:id="5" w:author="Roozbeh Atarius-6" w:date="2023-07-07T16:16:00Z">
        <w:r w:rsidR="00683821">
          <w:t>6</w:t>
        </w:r>
      </w:ins>
      <w:ins w:id="6" w:author="Roozbeh Atarius-6" w:date="2023-06-30T11:08:00Z">
        <w:r>
          <w:t>.2</w:t>
        </w:r>
        <w:r>
          <w:tab/>
          <w:t>ADAE server procedure</w:t>
        </w:r>
      </w:ins>
    </w:p>
    <w:p w14:paraId="1709DA8C" w14:textId="54E16BCF" w:rsidR="00E02698" w:rsidRDefault="00E02698" w:rsidP="00E02698">
      <w:pPr>
        <w:rPr>
          <w:ins w:id="7" w:author="Roozbeh Atarius-6" w:date="2023-06-30T11:02:00Z"/>
        </w:rPr>
      </w:pPr>
      <w:ins w:id="8" w:author="Roozbeh Atarius-6" w:date="2023-06-30T11:02:00Z">
        <w:r>
          <w:t>Upon receipt an HTTP POST request with a Request-URI according to</w:t>
        </w:r>
      </w:ins>
      <w:ins w:id="9" w:author="Roozbeh Atarius-6" w:date="2023-07-10T14:08:00Z">
        <w:r w:rsidR="000B091A">
          <w:t xml:space="preserve"> the pattern</w:t>
        </w:r>
      </w:ins>
      <w:ins w:id="10" w:author="Roozbeh Atarius-6" w:date="2023-06-30T11:02:00Z">
        <w:r>
          <w:t xml:space="preserve"> "{apiRoot}/{</w:t>
        </w:r>
      </w:ins>
      <w:ins w:id="11" w:author="Roozbeh Atarius-6" w:date="2023-07-14T14:14:00Z">
        <w:r w:rsidR="0070206D">
          <w:t>adaes</w:t>
        </w:r>
      </w:ins>
      <w:ins w:id="12" w:author="Roozbeh Atarius-6" w:date="2023-06-30T11:02:00Z">
        <w:r>
          <w:t>}/analytics-event/{analyticsEventId}/configurtions/{configurationId}", where:</w:t>
        </w:r>
      </w:ins>
    </w:p>
    <w:p w14:paraId="7011F53D" w14:textId="79BE0CCC" w:rsidR="00E02698" w:rsidRDefault="00E02698" w:rsidP="00E02698">
      <w:pPr>
        <w:pStyle w:val="B1"/>
        <w:rPr>
          <w:ins w:id="13" w:author="Roozbeh Atarius-6" w:date="2023-06-30T11:02:00Z"/>
        </w:rPr>
      </w:pPr>
      <w:ins w:id="14" w:author="Roozbeh Atarius-6" w:date="2023-06-30T11:02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15" w:author="Roozbeh Atarius-6" w:date="2023-07-10T14:08:00Z">
        <w:r w:rsidR="000B091A" w:rsidRPr="000B091A">
          <w:t xml:space="preserve">UE-to-UE session performance </w:t>
        </w:r>
      </w:ins>
      <w:ins w:id="16" w:author="Roozbeh Atarius-6" w:date="2023-06-30T11:02:00Z">
        <w:r>
          <w:t>analytics; and</w:t>
        </w:r>
      </w:ins>
    </w:p>
    <w:p w14:paraId="7BFA10D4" w14:textId="64EB5A00" w:rsidR="00E02698" w:rsidRDefault="00E02698" w:rsidP="00E02698">
      <w:pPr>
        <w:pStyle w:val="B1"/>
        <w:rPr>
          <w:ins w:id="17" w:author="Roozbeh Atarius-6" w:date="2023-06-30T11:02:00Z"/>
        </w:rPr>
      </w:pPr>
      <w:ins w:id="18" w:author="Roozbeh Atarius-6" w:date="2023-06-30T11:02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  <w:bookmarkStart w:id="19" w:name="_Hlk139019495"/>
        <w:r>
          <w:t>analytics</w:t>
        </w:r>
        <w:bookmarkEnd w:id="19"/>
        <w:r>
          <w:t xml:space="preserve"> subscription configuration; and</w:t>
        </w:r>
      </w:ins>
    </w:p>
    <w:p w14:paraId="436495F8" w14:textId="77777777" w:rsidR="00E02698" w:rsidRDefault="00E02698" w:rsidP="00E02698">
      <w:pPr>
        <w:rPr>
          <w:ins w:id="20" w:author="Roozbeh Atarius-6" w:date="2023-06-30T11:02:00Z"/>
        </w:rPr>
      </w:pPr>
      <w:ins w:id="21" w:author="Roozbeh Atarius-6" w:date="2023-06-30T11:02:00Z">
        <w:r>
          <w:t>with a body containing:</w:t>
        </w:r>
      </w:ins>
    </w:p>
    <w:p w14:paraId="04DA15CD" w14:textId="294F05F2" w:rsidR="00E02698" w:rsidRDefault="00E02698" w:rsidP="00E02698">
      <w:pPr>
        <w:pStyle w:val="B1"/>
        <w:rPr>
          <w:ins w:id="22" w:author="Roozbeh Atarius-6" w:date="2023-06-30T11:02:00Z"/>
        </w:rPr>
      </w:pPr>
      <w:ins w:id="23" w:author="Roozbeh Atarius-6" w:date="2023-06-30T11:02:00Z">
        <w:r>
          <w:t>a)</w:t>
        </w:r>
        <w:r>
          <w:tab/>
        </w:r>
      </w:ins>
      <w:ins w:id="24" w:author="Roozbeh Atarius-6" w:date="2023-07-14T14:15:00Z">
        <w:r w:rsidR="0070206D">
          <w:t xml:space="preserve">analytics </w:t>
        </w:r>
      </w:ins>
      <w:ins w:id="25" w:author="Roozbeh Atarius-6" w:date="2023-06-30T11:02:00Z">
        <w:r>
          <w:t>filter information;</w:t>
        </w:r>
      </w:ins>
    </w:p>
    <w:p w14:paraId="3D83109F" w14:textId="2DFE9BC3" w:rsidR="00E02698" w:rsidRDefault="00E02698" w:rsidP="00E02698">
      <w:pPr>
        <w:pStyle w:val="B1"/>
        <w:rPr>
          <w:ins w:id="26" w:author="Roozbeh Atarius-6" w:date="2023-06-30T11:02:00Z"/>
        </w:rPr>
      </w:pPr>
      <w:ins w:id="27" w:author="Roozbeh Atarius-6" w:date="2023-06-30T11:02:00Z">
        <w:r>
          <w:t>b)</w:t>
        </w:r>
        <w:r>
          <w:tab/>
          <w:t>analytics</w:t>
        </w:r>
      </w:ins>
      <w:ins w:id="28" w:author="Roozbeh Atarius-6" w:date="2023-07-14T14:16:00Z">
        <w:r w:rsidR="0070206D">
          <w:t xml:space="preserve"> type</w:t>
        </w:r>
      </w:ins>
      <w:ins w:id="29" w:author="Roozbeh Atarius-6" w:date="2023-06-30T11:02:00Z">
        <w:r>
          <w:t>;</w:t>
        </w:r>
      </w:ins>
    </w:p>
    <w:p w14:paraId="1DBEAE49" w14:textId="1D192081" w:rsidR="00E02698" w:rsidRDefault="00E02698" w:rsidP="00E02698">
      <w:pPr>
        <w:pStyle w:val="B1"/>
        <w:rPr>
          <w:ins w:id="30" w:author="Roozbeh Atarius-6" w:date="2023-06-30T11:02:00Z"/>
        </w:rPr>
      </w:pPr>
      <w:ins w:id="31" w:author="Roozbeh Atarius-6" w:date="2023-06-30T11:04:00Z">
        <w:r>
          <w:t>c</w:t>
        </w:r>
      </w:ins>
      <w:ins w:id="32" w:author="Roozbeh Atarius-6" w:date="2023-06-30T11:02:00Z">
        <w:r>
          <w:t>)</w:t>
        </w:r>
        <w:r>
          <w:tab/>
          <w:t>a VAL UE list with one or more VAL UE IDs;</w:t>
        </w:r>
      </w:ins>
    </w:p>
    <w:p w14:paraId="3730DF2B" w14:textId="754A55FA" w:rsidR="00E02698" w:rsidRDefault="00E02698" w:rsidP="00E02698">
      <w:pPr>
        <w:pStyle w:val="B1"/>
        <w:rPr>
          <w:ins w:id="33" w:author="Roozbeh Atarius-6" w:date="2023-06-30T11:02:00Z"/>
        </w:rPr>
      </w:pPr>
      <w:ins w:id="34" w:author="Roozbeh Atarius-6" w:date="2023-06-30T11:05:00Z">
        <w:r>
          <w:t>d</w:t>
        </w:r>
      </w:ins>
      <w:ins w:id="35" w:author="Roozbeh Atarius-6" w:date="2023-06-30T11:02:00Z">
        <w:r>
          <w:t>)</w:t>
        </w:r>
        <w:r>
          <w:tab/>
          <w:t xml:space="preserve">optionally a VAL </w:t>
        </w:r>
      </w:ins>
      <w:ins w:id="36" w:author="Roozbeh Atarius-6" w:date="2023-06-30T11:05:00Z">
        <w:r>
          <w:t>service</w:t>
        </w:r>
      </w:ins>
      <w:ins w:id="37" w:author="Roozbeh Atarius-6" w:date="2023-06-30T11:02:00Z">
        <w:r>
          <w:t xml:space="preserve"> ID;</w:t>
        </w:r>
      </w:ins>
    </w:p>
    <w:p w14:paraId="68EE3462" w14:textId="642D1004" w:rsidR="00E02698" w:rsidRDefault="00E02698" w:rsidP="00E02698">
      <w:pPr>
        <w:pStyle w:val="B1"/>
        <w:rPr>
          <w:ins w:id="38" w:author="Roozbeh Atarius-6" w:date="2023-06-30T11:02:00Z"/>
        </w:rPr>
      </w:pPr>
      <w:ins w:id="39" w:author="Roozbeh Atarius-6" w:date="2023-06-30T11:05:00Z">
        <w:r>
          <w:t>e</w:t>
        </w:r>
      </w:ins>
      <w:ins w:id="40" w:author="Roozbeh Atarius-6" w:date="2023-06-30T11:02:00Z">
        <w:r>
          <w:t>)</w:t>
        </w:r>
        <w:r>
          <w:tab/>
          <w:t>optionally confidence level;</w:t>
        </w:r>
      </w:ins>
    </w:p>
    <w:p w14:paraId="155C838C" w14:textId="6E644101" w:rsidR="00E02698" w:rsidRDefault="00E02698" w:rsidP="00E02698">
      <w:pPr>
        <w:pStyle w:val="B1"/>
        <w:rPr>
          <w:ins w:id="41" w:author="Roozbeh Atarius-6" w:date="2023-06-30T11:02:00Z"/>
        </w:rPr>
      </w:pPr>
      <w:ins w:id="42" w:author="Roozbeh Atarius-6" w:date="2023-06-30T11:05:00Z">
        <w:r>
          <w:t>f</w:t>
        </w:r>
      </w:ins>
      <w:ins w:id="43" w:author="Roozbeh Atarius-6" w:date="2023-06-30T11:02:00Z">
        <w:r>
          <w:t>) optionally validity area; and</w:t>
        </w:r>
      </w:ins>
    </w:p>
    <w:p w14:paraId="192F5393" w14:textId="0A88CBF0" w:rsidR="00E02698" w:rsidRDefault="00E02698" w:rsidP="00E02698">
      <w:pPr>
        <w:pStyle w:val="B1"/>
        <w:rPr>
          <w:ins w:id="44" w:author="Roozbeh Atarius-6" w:date="2023-06-30T11:02:00Z"/>
        </w:rPr>
      </w:pPr>
      <w:ins w:id="45" w:author="Roozbeh Atarius-6" w:date="2023-06-30T11:05:00Z">
        <w:r>
          <w:t>g</w:t>
        </w:r>
      </w:ins>
      <w:ins w:id="46" w:author="Roozbeh Atarius-6" w:date="2023-06-30T11:02:00Z">
        <w:r>
          <w:t>)</w:t>
        </w:r>
        <w:r>
          <w:tab/>
          <w:t>optionally validity time,</w:t>
        </w:r>
      </w:ins>
    </w:p>
    <w:p w14:paraId="47A5ED58" w14:textId="77777777" w:rsidR="00E02698" w:rsidRDefault="00E02698" w:rsidP="00E02698">
      <w:pPr>
        <w:rPr>
          <w:ins w:id="47" w:author="Roozbeh Atarius-6" w:date="2023-06-30T11:02:00Z"/>
        </w:rPr>
      </w:pPr>
      <w:ins w:id="48" w:author="Roozbeh Atarius-6" w:date="2023-06-30T11:02:00Z">
        <w:r>
          <w:lastRenderedPageBreak/>
          <w:t>the ADAE-S shall determine the sender identity to confirm whether the sender is authorized or not. If:</w:t>
        </w:r>
      </w:ins>
    </w:p>
    <w:p w14:paraId="438F12A0" w14:textId="2463FC13" w:rsidR="00E02698" w:rsidRDefault="00E02698" w:rsidP="00E02698">
      <w:pPr>
        <w:pStyle w:val="B1"/>
        <w:rPr>
          <w:ins w:id="49" w:author="Roozbeh Atarius-6" w:date="2023-06-30T11:02:00Z"/>
        </w:rPr>
      </w:pPr>
      <w:ins w:id="50" w:author="Roozbeh Atarius-6" w:date="2023-06-30T11:02:00Z">
        <w:r>
          <w:t>a)</w:t>
        </w:r>
        <w:r>
          <w:tab/>
          <w:t xml:space="preserve">the sender is not an authorized </w:t>
        </w:r>
      </w:ins>
      <w:ins w:id="51" w:author="Roozbeh Atarius-6" w:date="2023-07-10T14:09:00Z">
        <w:r w:rsidR="000B091A">
          <w:t>consumer</w:t>
        </w:r>
      </w:ins>
      <w:ins w:id="52" w:author="Roozbeh Atarius-6" w:date="2023-06-30T11:02:00Z">
        <w:r>
          <w:t>, the ADAE-S shall respond with an HTTP 40</w:t>
        </w:r>
      </w:ins>
      <w:ins w:id="53" w:author="Roozbeh Atarius-6" w:date="2023-07-11T09:40:00Z">
        <w:r w:rsidR="0096474F">
          <w:t>1</w:t>
        </w:r>
      </w:ins>
      <w:ins w:id="54" w:author="Roozbeh Atarius-6" w:date="2023-06-30T11:02:00Z">
        <w:r>
          <w:t xml:space="preserve"> (</w:t>
        </w:r>
      </w:ins>
      <w:ins w:id="55" w:author="Roozbeh Atarius-6" w:date="2023-07-11T09:40:00Z">
        <w:r w:rsidR="0096474F">
          <w:t>Unauthorized</w:t>
        </w:r>
      </w:ins>
      <w:ins w:id="56" w:author="Roozbeh Atarius-6" w:date="2023-06-30T11:02:00Z">
        <w:r>
          <w:t>) response message and avoid the rest of steps; or</w:t>
        </w:r>
      </w:ins>
    </w:p>
    <w:p w14:paraId="05F15C06" w14:textId="0D6E0BAE" w:rsidR="00E02698" w:rsidRDefault="00E02698" w:rsidP="0070206D">
      <w:pPr>
        <w:pStyle w:val="B1"/>
        <w:rPr>
          <w:ins w:id="57" w:author="Roozbeh Atarius-6" w:date="2023-06-30T11:02:00Z"/>
        </w:rPr>
      </w:pPr>
      <w:ins w:id="58" w:author="Roozbeh Atarius-6" w:date="2023-06-30T11:02:00Z">
        <w:r>
          <w:t>b)</w:t>
        </w:r>
        <w:r>
          <w:tab/>
          <w:t xml:space="preserve">the sender is an authorized </w:t>
        </w:r>
      </w:ins>
      <w:ins w:id="59" w:author="Roozbeh Atarius-6" w:date="2023-07-10T14:09:00Z">
        <w:r w:rsidR="000B091A">
          <w:t>user</w:t>
        </w:r>
      </w:ins>
      <w:ins w:id="60" w:author="Roozbeh Atarius-6" w:date="2023-06-30T11:02:00Z">
        <w:r>
          <w:t xml:space="preserve">, the ADAE-S shall response by HTTP 202 </w:t>
        </w:r>
      </w:ins>
      <w:ins w:id="61" w:author="Roozbeh Atarius-6" w:date="2023-07-11T09:40:00Z">
        <w:r w:rsidR="0096474F">
          <w:t>(</w:t>
        </w:r>
      </w:ins>
      <w:ins w:id="62" w:author="Roozbeh Atarius-6" w:date="2023-06-30T11:02:00Z">
        <w:r>
          <w:t>Accepted</w:t>
        </w:r>
      </w:ins>
      <w:ins w:id="63" w:author="Roozbeh Atarius-6" w:date="2023-07-14T14:17:00Z">
        <w:r w:rsidR="0070206D">
          <w:t>).</w:t>
        </w:r>
      </w:ins>
    </w:p>
    <w:p w14:paraId="001026B9" w14:textId="133355B9" w:rsidR="00E02698" w:rsidRDefault="00E02698" w:rsidP="00E02698">
      <w:pPr>
        <w:rPr>
          <w:ins w:id="64" w:author="Roozbeh Atarius-6" w:date="2023-06-30T11:06:00Z"/>
        </w:rPr>
      </w:pPr>
      <w:ins w:id="65" w:author="Roozbeh Atarius-6" w:date="2023-06-30T11:06:00Z">
        <w:r>
          <w:t xml:space="preserve">If </w:t>
        </w:r>
      </w:ins>
      <w:ins w:id="66" w:author="Roozbeh Atarius-6" w:date="2023-07-10T14:10:00Z">
        <w:r w:rsidR="000B091A">
          <w:t xml:space="preserve">an </w:t>
        </w:r>
      </w:ins>
      <w:ins w:id="67" w:author="Roozbeh Atarius-6" w:date="2023-07-14T14:15:00Z">
        <w:r w:rsidR="0070206D">
          <w:t>authorized</w:t>
        </w:r>
      </w:ins>
      <w:ins w:id="68" w:author="Roozbeh Atarius-6" w:date="2023-07-10T14:10:00Z">
        <w:r w:rsidR="000B091A">
          <w:t xml:space="preserve"> consumer </w:t>
        </w:r>
      </w:ins>
      <w:ins w:id="69" w:author="Roozbeh Atarius-6" w:date="2023-06-30T11:06:00Z">
        <w:r>
          <w:t>has subscribed to the ADAE-S for the UE-to-UE session performance analytics, if the ADAE-S is to transmit the analytics output to the VAL server, the ADAE-S shall construct 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06AA3465" w14:textId="23D78C2B" w:rsidR="00E02698" w:rsidRDefault="00E02698" w:rsidP="00E02698">
      <w:pPr>
        <w:pStyle w:val="B1"/>
        <w:rPr>
          <w:ins w:id="70" w:author="Roozbeh Atarius-6" w:date="2023-06-30T11:06:00Z"/>
        </w:rPr>
      </w:pPr>
      <w:ins w:id="71" w:author="Roozbeh Atarius-6" w:date="2023-06-30T11:06:00Z">
        <w:r>
          <w:t>a)</w:t>
        </w:r>
        <w:r>
          <w:tab/>
          <w:t>shall set the Request-URI to the URI identifying the VAL server according to the pattern</w:t>
        </w:r>
      </w:ins>
      <w:ins w:id="72" w:author="Roozbeh Atarius-6" w:date="2023-07-10T14:10:00Z">
        <w:r w:rsidR="000B091A">
          <w:t xml:space="preserve"> </w:t>
        </w:r>
      </w:ins>
      <w:ins w:id="73" w:author="Roozbeh Atarius-6" w:date="2023-06-30T11:06:00Z">
        <w:r>
          <w:t>"{apiRoot}/{</w:t>
        </w:r>
      </w:ins>
      <w:ins w:id="74" w:author="Roozbeh Atarius-6" w:date="2023-07-14T14:17:00Z">
        <w:r w:rsidR="0070206D">
          <w:t>adaes</w:t>
        </w:r>
      </w:ins>
      <w:ins w:id="75" w:author="Roozbeh Atarius-6" w:date="2023-06-30T11:06:00Z">
        <w:r>
          <w:t>}/analytics-event/{analyticsEventId}/configurtions/{configurationId}", where:</w:t>
        </w:r>
      </w:ins>
    </w:p>
    <w:p w14:paraId="4AA8A81C" w14:textId="2EDB9462" w:rsidR="00E02698" w:rsidRDefault="00E02698" w:rsidP="00E02698">
      <w:pPr>
        <w:pStyle w:val="B2"/>
        <w:rPr>
          <w:ins w:id="76" w:author="Roozbeh Atarius-6" w:date="2023-06-30T11:06:00Z"/>
        </w:rPr>
      </w:pPr>
      <w:ins w:id="77" w:author="Roozbeh Atarius-6" w:date="2023-06-30T11:06:00Z">
        <w:r>
          <w:t>1)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78" w:author="Roozbeh Atarius-6" w:date="2023-07-10T14:10:00Z">
        <w:r w:rsidR="000B091A">
          <w:t xml:space="preserve">UE-to-UE session performance </w:t>
        </w:r>
      </w:ins>
      <w:ins w:id="79" w:author="Roozbeh Atarius-6" w:date="2023-06-30T11:06:00Z">
        <w:r>
          <w:t>analytics; and</w:t>
        </w:r>
      </w:ins>
    </w:p>
    <w:p w14:paraId="4346221E" w14:textId="02894BFF" w:rsidR="00E02698" w:rsidRDefault="00E02698" w:rsidP="00E02698">
      <w:pPr>
        <w:pStyle w:val="B2"/>
        <w:rPr>
          <w:ins w:id="80" w:author="Roozbeh Atarius-6" w:date="2023-06-30T11:06:00Z"/>
        </w:rPr>
      </w:pPr>
      <w:ins w:id="81" w:author="Roozbeh Atarius-6" w:date="2023-06-30T11:06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 analytics notification configuration; and</w:t>
        </w:r>
      </w:ins>
    </w:p>
    <w:p w14:paraId="7497A865" w14:textId="77777777" w:rsidR="00E02698" w:rsidRDefault="00E02698" w:rsidP="00E02698">
      <w:pPr>
        <w:pStyle w:val="B1"/>
        <w:rPr>
          <w:ins w:id="82" w:author="Roozbeh Atarius-6" w:date="2023-06-30T11:06:00Z"/>
        </w:rPr>
      </w:pPr>
      <w:ins w:id="83" w:author="Roozbeh Atarius-6" w:date="2023-06-30T11:06:00Z">
        <w:r>
          <w:t>b)</w:t>
        </w:r>
        <w:r>
          <w:tab/>
          <w:t>with a body containing:</w:t>
        </w:r>
      </w:ins>
    </w:p>
    <w:p w14:paraId="7924202D" w14:textId="77777777" w:rsidR="00E02698" w:rsidRDefault="00E02698" w:rsidP="00E02698">
      <w:pPr>
        <w:pStyle w:val="B2"/>
        <w:rPr>
          <w:ins w:id="84" w:author="Roozbeh Atarius-6" w:date="2023-06-30T11:06:00Z"/>
        </w:rPr>
      </w:pPr>
      <w:ins w:id="85" w:author="Roozbeh Atarius-6" w:date="2023-06-30T11:06:00Z">
        <w:r>
          <w:t>1)</w:t>
        </w:r>
        <w:r>
          <w:tab/>
          <w:t>analytics output;</w:t>
        </w:r>
      </w:ins>
    </w:p>
    <w:p w14:paraId="79F3575B" w14:textId="77C5A014" w:rsidR="00E02698" w:rsidRDefault="00E02698" w:rsidP="00E02698">
      <w:pPr>
        <w:pStyle w:val="B2"/>
        <w:rPr>
          <w:ins w:id="86" w:author="Roozbeh Atarius-6" w:date="2023-06-30T11:06:00Z"/>
        </w:rPr>
      </w:pPr>
      <w:ins w:id="87" w:author="Roozbeh Atarius-6" w:date="2023-06-30T11:06:00Z">
        <w:r>
          <w:t>2)</w:t>
        </w:r>
        <w:r>
          <w:tab/>
          <w:t>optionally analytics</w:t>
        </w:r>
      </w:ins>
      <w:ins w:id="88" w:author="Roozbeh Atarius-6" w:date="2023-07-14T14:18:00Z">
        <w:r w:rsidR="0070206D">
          <w:t xml:space="preserve"> type</w:t>
        </w:r>
      </w:ins>
      <w:ins w:id="89" w:author="Roozbeh Atarius-6" w:date="2023-06-30T11:06:00Z">
        <w:r>
          <w:t>; and</w:t>
        </w:r>
      </w:ins>
    </w:p>
    <w:p w14:paraId="076B2563" w14:textId="0625C3A8" w:rsidR="00E02698" w:rsidRDefault="00E02698" w:rsidP="00E02698">
      <w:pPr>
        <w:pStyle w:val="B2"/>
        <w:rPr>
          <w:ins w:id="90" w:author="Roozbeh Atarius-6" w:date="2023-06-30T11:06:00Z"/>
        </w:rPr>
      </w:pPr>
      <w:ins w:id="91" w:author="Roozbeh Atarius-6" w:date="2023-06-30T11:06:00Z">
        <w:r>
          <w:t>3)</w:t>
        </w:r>
        <w:r>
          <w:tab/>
          <w:t>optionally confidence level; and</w:t>
        </w:r>
      </w:ins>
    </w:p>
    <w:p w14:paraId="34860D06" w14:textId="25E686E7" w:rsidR="00E02698" w:rsidRDefault="00E02698" w:rsidP="00E02698">
      <w:pPr>
        <w:pStyle w:val="B1"/>
        <w:rPr>
          <w:ins w:id="92" w:author="Roozbeh Atarius-6" w:date="2023-06-30T11:06:00Z"/>
        </w:rPr>
      </w:pPr>
      <w:ins w:id="93" w:author="Roozbeh Atarius-6" w:date="2023-06-30T11:06:00Z">
        <w:r>
          <w:t>c)</w:t>
        </w:r>
        <w:r>
          <w:tab/>
          <w:t xml:space="preserve">shall set the “Host” header field to the URI identifying of </w:t>
        </w:r>
      </w:ins>
      <w:ins w:id="94" w:author="Roozbeh Atarius-6" w:date="2023-07-10T14:10:00Z">
        <w:r w:rsidR="000B091A">
          <w:t>the</w:t>
        </w:r>
      </w:ins>
      <w:ins w:id="95" w:author="Roozbeh Atarius-6" w:date="2023-07-10T14:11:00Z">
        <w:r w:rsidR="000B091A">
          <w:t xml:space="preserve"> consumer</w:t>
        </w:r>
      </w:ins>
      <w:ins w:id="96" w:author="Roozbeh Atarius-6" w:date="2023-06-30T11:06:00Z">
        <w:r>
          <w:t xml:space="preserve"> and the port information.</w:t>
        </w:r>
      </w:ins>
    </w:p>
    <w:p w14:paraId="15AE72A7" w14:textId="2C1337BD" w:rsidR="00E02698" w:rsidRDefault="00E02698" w:rsidP="00E02698">
      <w:pPr>
        <w:pStyle w:val="NO"/>
        <w:rPr>
          <w:ins w:id="97" w:author="Roozbeh Atarius-6" w:date="2023-06-30T11:06:00Z"/>
        </w:rPr>
      </w:pPr>
      <w:ins w:id="98" w:author="Roozbeh Atarius-6" w:date="2023-06-30T11:06:00Z">
        <w:r>
          <w:t>NOT</w:t>
        </w:r>
      </w:ins>
      <w:ins w:id="99" w:author="Roozbeh Atarius-6" w:date="2023-07-14T14:18:00Z">
        <w:r w:rsidR="0070206D">
          <w:t>E</w:t>
        </w:r>
      </w:ins>
      <w:ins w:id="100" w:author="Roozbeh Atarius-6" w:date="2023-06-30T11:06:00Z">
        <w:r>
          <w:t>:</w:t>
        </w:r>
        <w:r>
          <w:tab/>
          <w:t xml:space="preserve">How the ADAE-S determines whether the data is to be transmitted to the </w:t>
        </w:r>
      </w:ins>
      <w:ins w:id="101" w:author="Roozbeh Atarius-6" w:date="2023-07-10T14:11:00Z">
        <w:r w:rsidR="000B091A">
          <w:t xml:space="preserve">consumer </w:t>
        </w:r>
      </w:ins>
      <w:ins w:id="102" w:author="Roozbeh Atarius-6" w:date="2023-06-30T11:06:00Z">
        <w:r>
          <w:t>due to a threshold, a certain periodicity, or any other configuration, is outside the scope of 3GPP.</w:t>
        </w:r>
      </w:ins>
    </w:p>
    <w:p w14:paraId="4CCC2E20" w14:textId="6758B9C2" w:rsidR="0046029F" w:rsidRDefault="0046029F" w:rsidP="0046029F">
      <w:pPr>
        <w:rPr>
          <w:ins w:id="103" w:author="Roozbeh Atarius-6" w:date="2023-06-30T11:25:00Z"/>
        </w:rPr>
      </w:pPr>
      <w:ins w:id="104" w:author="Roozbeh Atarius-6" w:date="2023-06-30T11:22:00Z">
        <w:r>
          <w:rPr>
            <w:lang w:val="en-US"/>
          </w:rPr>
          <w:t xml:space="preserve">To request </w:t>
        </w:r>
      </w:ins>
      <w:ins w:id="105" w:author="Roozbeh Atarius-6" w:date="2023-06-30T11:23:00Z">
        <w:r>
          <w:rPr>
            <w:lang w:val="en-US"/>
          </w:rPr>
          <w:t xml:space="preserve">a UE-to-UE </w:t>
        </w:r>
      </w:ins>
      <w:ins w:id="106" w:author="Roozbeh Atarius-6" w:date="2023-06-30T11:27:00Z">
        <w:r>
          <w:rPr>
            <w:lang w:val="en-US"/>
          </w:rPr>
          <w:t xml:space="preserve">application performance </w:t>
        </w:r>
      </w:ins>
      <w:ins w:id="107" w:author="Roozbeh Atarius-6" w:date="2023-06-30T11:23:00Z">
        <w:r>
          <w:rPr>
            <w:lang w:val="en-US"/>
          </w:rPr>
          <w:t>analytics</w:t>
        </w:r>
      </w:ins>
      <w:ins w:id="108" w:author="Roozbeh Atarius-6" w:date="2023-06-30T11:26:00Z">
        <w:r>
          <w:rPr>
            <w:lang w:val="en-US"/>
          </w:rPr>
          <w:t xml:space="preserve"> </w:t>
        </w:r>
      </w:ins>
      <w:ins w:id="109" w:author="Roozbeh Atarius-6" w:date="2023-06-30T11:27:00Z">
        <w:r>
          <w:rPr>
            <w:lang w:val="en-US"/>
          </w:rPr>
          <w:t xml:space="preserve">from </w:t>
        </w:r>
      </w:ins>
      <w:ins w:id="110" w:author="Roozbeh Atarius-6" w:date="2023-07-10T14:11:00Z">
        <w:r w:rsidR="000B091A">
          <w:rPr>
            <w:lang w:val="en-US"/>
          </w:rPr>
          <w:t>the</w:t>
        </w:r>
      </w:ins>
      <w:ins w:id="111" w:author="Roozbeh Atarius-6" w:date="2023-06-30T11:28:00Z">
        <w:r>
          <w:rPr>
            <w:lang w:val="en-US"/>
          </w:rPr>
          <w:t xml:space="preserve"> ADAE-C</w:t>
        </w:r>
      </w:ins>
      <w:ins w:id="112" w:author="Roozbeh Atarius-6" w:date="2023-06-30T11:23:00Z">
        <w:r>
          <w:rPr>
            <w:lang w:val="en-US"/>
          </w:rPr>
          <w:t xml:space="preserve">, the ADAE-S </w:t>
        </w:r>
      </w:ins>
      <w:ins w:id="113" w:author="Roozbeh Atarius-6" w:date="2023-06-30T11:24:00Z">
        <w:r>
          <w:rPr>
            <w:lang w:val="en-US"/>
          </w:rPr>
          <w:t xml:space="preserve">shall </w:t>
        </w:r>
      </w:ins>
      <w:ins w:id="114" w:author="Roozbeh Atarius-6" w:date="2023-06-30T11:25:00Z">
        <w:r>
          <w:t>construct an HTTP GET request message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72E40C38" w14:textId="6A8FD9C2" w:rsidR="0046029F" w:rsidRDefault="0046029F" w:rsidP="0046029F">
      <w:pPr>
        <w:pStyle w:val="B1"/>
        <w:rPr>
          <w:ins w:id="115" w:author="Roozbeh Atarius-6" w:date="2023-06-30T11:25:00Z"/>
        </w:rPr>
      </w:pPr>
      <w:ins w:id="116" w:author="Roozbeh Atarius-6" w:date="2023-06-30T11:25:00Z">
        <w:r>
          <w:t>a)</w:t>
        </w:r>
        <w:r>
          <w:tab/>
          <w:t xml:space="preserve">shall set the Request-URI to the URI identifying the </w:t>
        </w:r>
      </w:ins>
      <w:ins w:id="117" w:author="Roozbeh Atarius-6" w:date="2023-06-30T11:26:00Z">
        <w:r>
          <w:t>ADAE-C</w:t>
        </w:r>
      </w:ins>
      <w:ins w:id="118" w:author="Roozbeh Atarius-6" w:date="2023-06-30T11:25:00Z">
        <w:r>
          <w:t xml:space="preserve"> according to the pattern</w:t>
        </w:r>
      </w:ins>
      <w:ins w:id="119" w:author="Roozbeh Atarius-6" w:date="2023-07-10T14:11:00Z">
        <w:r w:rsidR="000B091A">
          <w:t xml:space="preserve"> </w:t>
        </w:r>
      </w:ins>
      <w:ins w:id="120" w:author="Roozbeh Atarius-6" w:date="2023-06-30T11:25:00Z">
        <w:r>
          <w:t>"{apiRoot}/{</w:t>
        </w:r>
      </w:ins>
      <w:ins w:id="121" w:author="Roozbeh Atarius-6" w:date="2023-07-14T15:11:00Z">
        <w:r w:rsidR="00520879">
          <w:t>adaes</w:t>
        </w:r>
      </w:ins>
      <w:ins w:id="122" w:author="Roozbeh Atarius-6" w:date="2023-06-30T11:25:00Z">
        <w:r>
          <w:t>}/analytics-event/{analyticsEventId}/configurtions/{configurationId}", where:</w:t>
        </w:r>
      </w:ins>
    </w:p>
    <w:p w14:paraId="31B5ACD7" w14:textId="5FDEBFAE" w:rsidR="0046029F" w:rsidRDefault="0046029F" w:rsidP="0046029F">
      <w:pPr>
        <w:pStyle w:val="B2"/>
        <w:rPr>
          <w:ins w:id="123" w:author="Roozbeh Atarius-6" w:date="2023-06-30T11:25:00Z"/>
        </w:rPr>
      </w:pPr>
      <w:ins w:id="124" w:author="Roozbeh Atarius-6" w:date="2023-06-30T11:25:00Z">
        <w:r>
          <w:t>1)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125" w:author="Roozbeh Atarius-6" w:date="2023-07-10T14:12:00Z">
        <w:r w:rsidR="000B091A">
          <w:t xml:space="preserve">UE-to-UE session performance </w:t>
        </w:r>
      </w:ins>
      <w:ins w:id="126" w:author="Roozbeh Atarius-6" w:date="2023-06-30T11:25:00Z">
        <w:r>
          <w:t>analytics; and</w:t>
        </w:r>
      </w:ins>
    </w:p>
    <w:p w14:paraId="21B48E8C" w14:textId="5092C69A" w:rsidR="0046029F" w:rsidRDefault="0046029F" w:rsidP="0046029F">
      <w:pPr>
        <w:pStyle w:val="B2"/>
        <w:rPr>
          <w:ins w:id="127" w:author="Roozbeh Atarius-6" w:date="2023-06-30T11:25:00Z"/>
        </w:rPr>
      </w:pPr>
      <w:ins w:id="128" w:author="Roozbeh Atarius-6" w:date="2023-06-30T11:25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</w:t>
        </w:r>
      </w:ins>
      <w:ins w:id="129" w:author="Roozbeh Atarius-6" w:date="2023-07-14T14:19:00Z">
        <w:r w:rsidR="0070206D">
          <w:t>the</w:t>
        </w:r>
      </w:ins>
      <w:ins w:id="130" w:author="Roozbeh Atarius-6" w:date="2023-06-30T11:25:00Z">
        <w:r>
          <w:t xml:space="preserve"> analytics </w:t>
        </w:r>
      </w:ins>
      <w:ins w:id="131" w:author="Roozbeh Atarius-6" w:date="2023-06-30T11:30:00Z">
        <w:r>
          <w:t>request</w:t>
        </w:r>
      </w:ins>
      <w:ins w:id="132" w:author="Roozbeh Atarius-6" w:date="2023-06-30T11:25:00Z">
        <w:r>
          <w:t xml:space="preserve"> configuration; and</w:t>
        </w:r>
      </w:ins>
    </w:p>
    <w:p w14:paraId="26CD4D8E" w14:textId="77777777" w:rsidR="0046029F" w:rsidRDefault="0046029F" w:rsidP="0046029F">
      <w:pPr>
        <w:pStyle w:val="B1"/>
        <w:rPr>
          <w:ins w:id="133" w:author="Roozbeh Atarius-6" w:date="2023-06-30T11:25:00Z"/>
        </w:rPr>
      </w:pPr>
      <w:ins w:id="134" w:author="Roozbeh Atarius-6" w:date="2023-06-30T11:25:00Z">
        <w:r>
          <w:t>b)</w:t>
        </w:r>
        <w:r>
          <w:tab/>
          <w:t>with a body containing:</w:t>
        </w:r>
      </w:ins>
    </w:p>
    <w:p w14:paraId="45FB848D" w14:textId="646124B7" w:rsidR="0046029F" w:rsidRDefault="0046029F" w:rsidP="00320FC7">
      <w:pPr>
        <w:pStyle w:val="B2"/>
        <w:rPr>
          <w:ins w:id="135" w:author="Roozbeh Atarius-6" w:date="2023-06-30T11:31:00Z"/>
        </w:rPr>
      </w:pPr>
      <w:ins w:id="136" w:author="Roozbeh Atarius-6" w:date="2023-06-30T11:32:00Z">
        <w:r>
          <w:t>1</w:t>
        </w:r>
      </w:ins>
      <w:ins w:id="137" w:author="Roozbeh Atarius-6" w:date="2023-06-30T11:31:00Z">
        <w:r>
          <w:t>)</w:t>
        </w:r>
        <w:r>
          <w:tab/>
          <w:t>a VAL UE list with one or more VAL UE IDs;</w:t>
        </w:r>
      </w:ins>
    </w:p>
    <w:p w14:paraId="20F9FEEE" w14:textId="693194DC" w:rsidR="0046029F" w:rsidRDefault="00320FC7" w:rsidP="00320FC7">
      <w:pPr>
        <w:pStyle w:val="B2"/>
        <w:rPr>
          <w:ins w:id="138" w:author="Roozbeh Atarius-6" w:date="2023-06-30T11:35:00Z"/>
        </w:rPr>
      </w:pPr>
      <w:ins w:id="139" w:author="Roozbeh Atarius-6" w:date="2023-06-30T11:35:00Z">
        <w:r>
          <w:t>2</w:t>
        </w:r>
      </w:ins>
      <w:ins w:id="140" w:author="Roozbeh Atarius-6" w:date="2023-06-30T11:31:00Z">
        <w:r w:rsidR="0046029F">
          <w:t>)</w:t>
        </w:r>
      </w:ins>
      <w:ins w:id="141" w:author="Roozbeh Atarius-6" w:date="2023-06-30T11:35:00Z">
        <w:r>
          <w:tab/>
        </w:r>
      </w:ins>
      <w:ins w:id="142" w:author="Roozbeh Atarius-6" w:date="2023-06-30T11:34:00Z">
        <w:r>
          <w:t xml:space="preserve">application </w:t>
        </w:r>
      </w:ins>
      <w:ins w:id="143" w:author="Roozbeh Atarius-6" w:date="2023-06-30T11:33:00Z">
        <w:r>
          <w:t>QoS</w:t>
        </w:r>
      </w:ins>
      <w:ins w:id="144" w:author="Roozbeh Atarius-6" w:date="2023-07-14T14:47:00Z">
        <w:r w:rsidR="00385029">
          <w:t xml:space="preserve"> attributes</w:t>
        </w:r>
      </w:ins>
      <w:ins w:id="145" w:author="Roozbeh Atarius-6" w:date="2023-06-30T11:33:00Z">
        <w:r>
          <w:t>;</w:t>
        </w:r>
      </w:ins>
    </w:p>
    <w:p w14:paraId="6FBBF9AA" w14:textId="721454D2" w:rsidR="00320FC7" w:rsidRDefault="00320FC7" w:rsidP="00320FC7">
      <w:pPr>
        <w:pStyle w:val="B2"/>
        <w:rPr>
          <w:ins w:id="146" w:author="Roozbeh Atarius-6" w:date="2023-06-30T11:31:00Z"/>
        </w:rPr>
      </w:pPr>
      <w:ins w:id="147" w:author="Roozbeh Atarius-6" w:date="2023-06-30T11:35:00Z">
        <w:r>
          <w:t>3)</w:t>
        </w:r>
        <w:r>
          <w:tab/>
        </w:r>
      </w:ins>
      <w:ins w:id="148" w:author="Roozbeh Atarius-6" w:date="2023-06-30T11:37:00Z">
        <w:r>
          <w:t>reporting configuration;</w:t>
        </w:r>
      </w:ins>
    </w:p>
    <w:p w14:paraId="2EA320AB" w14:textId="4E05BC98" w:rsidR="00320FC7" w:rsidRDefault="00320FC7" w:rsidP="00320FC7">
      <w:pPr>
        <w:pStyle w:val="B2"/>
        <w:rPr>
          <w:ins w:id="149" w:author="Roozbeh Atarius-6" w:date="2023-06-30T11:33:00Z"/>
        </w:rPr>
      </w:pPr>
      <w:ins w:id="150" w:author="Roozbeh Atarius-6" w:date="2023-06-30T11:37:00Z">
        <w:r>
          <w:t>4</w:t>
        </w:r>
      </w:ins>
      <w:ins w:id="151" w:author="Roozbeh Atarius-6" w:date="2023-06-30T11:33:00Z">
        <w:r>
          <w:t>)</w:t>
        </w:r>
        <w:r>
          <w:tab/>
          <w:t xml:space="preserve">optionally validity </w:t>
        </w:r>
      </w:ins>
      <w:ins w:id="152" w:author="Roozbeh Atarius-6" w:date="2023-06-30T11:34:00Z">
        <w:r>
          <w:t>area</w:t>
        </w:r>
      </w:ins>
      <w:ins w:id="153" w:author="Roozbeh Atarius-6" w:date="2023-06-30T11:37:00Z">
        <w:r>
          <w:t>; and</w:t>
        </w:r>
      </w:ins>
    </w:p>
    <w:p w14:paraId="31B5C282" w14:textId="3C4EF09A" w:rsidR="0046029F" w:rsidRDefault="00320FC7" w:rsidP="00320FC7">
      <w:pPr>
        <w:pStyle w:val="B2"/>
        <w:rPr>
          <w:ins w:id="154" w:author="Roozbeh Atarius-6" w:date="2023-06-30T11:31:00Z"/>
        </w:rPr>
      </w:pPr>
      <w:ins w:id="155" w:author="Roozbeh Atarius-6" w:date="2023-06-30T11:37:00Z">
        <w:r>
          <w:t>5</w:t>
        </w:r>
      </w:ins>
      <w:ins w:id="156" w:author="Roozbeh Atarius-6" w:date="2023-06-30T11:31:00Z">
        <w:r w:rsidR="0046029F">
          <w:t>)</w:t>
        </w:r>
        <w:r w:rsidR="0046029F">
          <w:tab/>
          <w:t>optionally validity time</w:t>
        </w:r>
      </w:ins>
      <w:ins w:id="157" w:author="Roozbeh Atarius-6" w:date="2023-06-30T11:38:00Z">
        <w:r>
          <w:t>; and</w:t>
        </w:r>
      </w:ins>
    </w:p>
    <w:p w14:paraId="596F2D5E" w14:textId="328AF97D" w:rsidR="0046029F" w:rsidRDefault="0046029F" w:rsidP="0046029F">
      <w:pPr>
        <w:pStyle w:val="B1"/>
        <w:rPr>
          <w:ins w:id="158" w:author="Roozbeh Atarius-6" w:date="2023-06-30T11:25:00Z"/>
        </w:rPr>
      </w:pPr>
      <w:ins w:id="159" w:author="Roozbeh Atarius-6" w:date="2023-06-30T11:25:00Z">
        <w:r>
          <w:t>c)</w:t>
        </w:r>
        <w:r>
          <w:tab/>
          <w:t xml:space="preserve">shall set the “Host” header field to the URI identifying of </w:t>
        </w:r>
      </w:ins>
      <w:ins w:id="160" w:author="Roozbeh Atarius-6" w:date="2023-06-30T11:38:00Z">
        <w:r w:rsidR="00320FC7">
          <w:t>ADAE-C</w:t>
        </w:r>
      </w:ins>
      <w:ins w:id="161" w:author="Roozbeh Atarius-6" w:date="2023-06-30T11:25:00Z">
        <w:r>
          <w:t xml:space="preserve"> and the port information.</w:t>
        </w:r>
      </w:ins>
    </w:p>
    <w:p w14:paraId="228070A7" w14:textId="77777777" w:rsidR="001D54E1" w:rsidRDefault="001D54E1" w:rsidP="001D54E1">
      <w:pPr>
        <w:rPr>
          <w:ins w:id="162" w:author="Roozbeh Atarius-6" w:date="2023-07-14T15:04:00Z"/>
        </w:rPr>
      </w:pPr>
      <w:ins w:id="163" w:author="Roozbeh Atarius-6" w:date="2023-07-14T15:04:00Z">
        <w:r>
          <w:t>Upon receipt an HTTP 200 (OK) response with a Request-URI according to the pattern "{apiRoot}/{adaes}/analytics-event/{analyticsEventId}/configurtions/{configurationId}" where:</w:t>
        </w:r>
      </w:ins>
    </w:p>
    <w:p w14:paraId="346E8113" w14:textId="6C3F0299" w:rsidR="001D54E1" w:rsidRDefault="001D54E1" w:rsidP="001D54E1">
      <w:pPr>
        <w:pStyle w:val="B1"/>
        <w:rPr>
          <w:ins w:id="164" w:author="Roozbeh Atarius-6" w:date="2023-07-14T15:04:00Z"/>
        </w:rPr>
      </w:pPr>
      <w:ins w:id="165" w:author="Roozbeh Atarius-6" w:date="2023-07-14T15:04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166" w:author="Roozbeh Atarius-6" w:date="2023-07-14T15:05:00Z">
        <w:r>
          <w:t xml:space="preserve">UE-to-UE session performance </w:t>
        </w:r>
      </w:ins>
      <w:ins w:id="167" w:author="Roozbeh Atarius-6" w:date="2023-07-14T15:04:00Z">
        <w:r>
          <w:t>analytics; and</w:t>
        </w:r>
      </w:ins>
    </w:p>
    <w:p w14:paraId="0E5A778B" w14:textId="77777777" w:rsidR="001D54E1" w:rsidRDefault="001D54E1" w:rsidP="001D54E1">
      <w:pPr>
        <w:pStyle w:val="B1"/>
        <w:rPr>
          <w:ins w:id="168" w:author="Roozbeh Atarius-6" w:date="2023-07-14T15:04:00Z"/>
        </w:rPr>
      </w:pPr>
      <w:ins w:id="169" w:author="Roozbeh Atarius-6" w:date="2023-07-14T15:04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 analytics response configuration; and</w:t>
        </w:r>
      </w:ins>
    </w:p>
    <w:p w14:paraId="3FA8C778" w14:textId="77777777" w:rsidR="001D54E1" w:rsidRDefault="001D54E1" w:rsidP="001D54E1">
      <w:pPr>
        <w:rPr>
          <w:ins w:id="170" w:author="Roozbeh Atarius-6" w:date="2023-07-14T15:04:00Z"/>
        </w:rPr>
      </w:pPr>
      <w:ins w:id="171" w:author="Roozbeh Atarius-6" w:date="2023-07-14T15:04:00Z">
        <w:r>
          <w:t>with a body containing:</w:t>
        </w:r>
      </w:ins>
    </w:p>
    <w:p w14:paraId="48F9145E" w14:textId="1C7CAE07" w:rsidR="001D54E1" w:rsidRDefault="001D54E1" w:rsidP="001D54E1">
      <w:pPr>
        <w:pStyle w:val="B1"/>
        <w:rPr>
          <w:ins w:id="172" w:author="Roozbeh Atarius-6" w:date="2023-07-14T15:04:00Z"/>
        </w:rPr>
      </w:pPr>
      <w:ins w:id="173" w:author="Roozbeh Atarius-6" w:date="2023-07-14T15:04:00Z">
        <w:r>
          <w:t>a)</w:t>
        </w:r>
        <w:r>
          <w:tab/>
          <w:t>analytics output;</w:t>
        </w:r>
      </w:ins>
      <w:ins w:id="174" w:author="Roozbeh Atarius-6" w:date="2023-07-14T16:36:00Z">
        <w:r w:rsidR="00AB1EE8">
          <w:t xml:space="preserve"> and</w:t>
        </w:r>
      </w:ins>
    </w:p>
    <w:p w14:paraId="11E95EA2" w14:textId="4B644C44" w:rsidR="001D54E1" w:rsidRDefault="001D54E1" w:rsidP="00520879">
      <w:pPr>
        <w:pStyle w:val="B1"/>
        <w:rPr>
          <w:ins w:id="175" w:author="Roozbeh Atarius-6" w:date="2023-07-14T15:04:00Z"/>
        </w:rPr>
      </w:pPr>
      <w:ins w:id="176" w:author="Roozbeh Atarius-6" w:date="2023-07-14T15:04:00Z">
        <w:r>
          <w:t>b)</w:t>
        </w:r>
        <w:r>
          <w:tab/>
        </w:r>
      </w:ins>
      <w:ins w:id="177" w:author="Roozbeh Atarius-6" w:date="2023-07-14T15:07:00Z">
        <w:r>
          <w:t>a VAL UE list with one or more VAL UE IDs</w:t>
        </w:r>
      </w:ins>
      <w:ins w:id="178" w:author="Roozbeh Atarius-6" w:date="2023-07-14T15:11:00Z">
        <w:r w:rsidR="00520879">
          <w:t>,</w:t>
        </w:r>
      </w:ins>
    </w:p>
    <w:p w14:paraId="40E0251F" w14:textId="1C7F9BF1" w:rsidR="001D54E1" w:rsidRDefault="001D54E1" w:rsidP="001D54E1">
      <w:pPr>
        <w:rPr>
          <w:ins w:id="179" w:author="Roozbeh Atarius-6" w:date="2023-07-14T15:04:00Z"/>
        </w:rPr>
      </w:pPr>
      <w:ins w:id="180" w:author="Roozbeh Atarius-6" w:date="2023-07-14T15:04:00Z">
        <w:r>
          <w:lastRenderedPageBreak/>
          <w:t>and the sender is the authorized ADAE-</w:t>
        </w:r>
      </w:ins>
      <w:ins w:id="181" w:author="Roozbeh Atarius-6" w:date="2023-07-14T15:11:00Z">
        <w:r w:rsidR="00520879">
          <w:t>C</w:t>
        </w:r>
      </w:ins>
      <w:ins w:id="182" w:author="Roozbeh Atarius-6" w:date="2023-07-14T15:04:00Z">
        <w:r>
          <w:t xml:space="preserve">, the </w:t>
        </w:r>
      </w:ins>
      <w:ins w:id="183" w:author="Roozbeh Atarius-6" w:date="2023-07-14T15:11:00Z">
        <w:r w:rsidR="00520879">
          <w:t>ADAE-S</w:t>
        </w:r>
      </w:ins>
      <w:ins w:id="184" w:author="Roozbeh Atarius-6" w:date="2023-07-14T15:04:00Z">
        <w:r>
          <w:t xml:space="preserve"> shall pass the contents to the upper layer.</w:t>
        </w:r>
      </w:ins>
    </w:p>
    <w:p w14:paraId="15EF725B" w14:textId="77777777" w:rsidR="001D54E1" w:rsidRDefault="001D54E1" w:rsidP="0046029F">
      <w:pPr>
        <w:rPr>
          <w:ins w:id="185" w:author="Roozbeh Atarius-6" w:date="2023-06-30T11:25:00Z"/>
        </w:rPr>
      </w:pPr>
    </w:p>
    <w:p w14:paraId="23455891" w14:textId="501271F1" w:rsidR="00E02698" w:rsidRDefault="00E02698" w:rsidP="00C21836">
      <w:pPr>
        <w:rPr>
          <w:lang w:val="en-US"/>
        </w:rPr>
      </w:pPr>
    </w:p>
    <w:p w14:paraId="70D1431C" w14:textId="2708724C" w:rsidR="00E02698" w:rsidRDefault="00E02698" w:rsidP="00C21836">
      <w:pPr>
        <w:rPr>
          <w:lang w:val="en-US"/>
        </w:rPr>
      </w:pPr>
    </w:p>
    <w:p w14:paraId="0A15A175" w14:textId="77777777" w:rsidR="00E02698" w:rsidRPr="006B5418" w:rsidRDefault="00E02698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7ADFC2CB" w:rsidR="00C21836" w:rsidRDefault="00C21836" w:rsidP="00CD2478">
      <w:pPr>
        <w:rPr>
          <w:lang w:val="en-US"/>
        </w:rPr>
      </w:pPr>
    </w:p>
    <w:p w14:paraId="67976616" w14:textId="42EA0E15" w:rsidR="00DE0093" w:rsidRDefault="00DE0093" w:rsidP="00DE0093">
      <w:pPr>
        <w:pStyle w:val="Heading3"/>
        <w:rPr>
          <w:ins w:id="186" w:author="Roozbeh Atarius-6" w:date="2023-06-30T12:10:00Z"/>
        </w:rPr>
      </w:pPr>
      <w:ins w:id="187" w:author="Roozbeh Atarius-6" w:date="2023-06-30T12:10:00Z">
        <w:r>
          <w:t>6.</w:t>
        </w:r>
      </w:ins>
      <w:ins w:id="188" w:author="Roozbeh Atarius-6" w:date="2023-07-07T16:16:00Z">
        <w:r w:rsidR="00683821">
          <w:t>6</w:t>
        </w:r>
      </w:ins>
      <w:ins w:id="189" w:author="Roozbeh Atarius-6" w:date="2023-06-30T12:10:00Z">
        <w:r>
          <w:t>.</w:t>
        </w:r>
      </w:ins>
      <w:ins w:id="190" w:author="Roozbeh Atarius-6" w:date="2023-07-07T16:16:00Z">
        <w:r w:rsidR="00683821">
          <w:t>3</w:t>
        </w:r>
      </w:ins>
      <w:ins w:id="191" w:author="Roozbeh Atarius-6" w:date="2023-06-30T12:10:00Z">
        <w:r>
          <w:tab/>
          <w:t>ADAE client procedure</w:t>
        </w:r>
      </w:ins>
    </w:p>
    <w:p w14:paraId="162AB806" w14:textId="1C73F95E" w:rsidR="00320FC7" w:rsidRDefault="002B2D21" w:rsidP="00320FC7">
      <w:pPr>
        <w:rPr>
          <w:ins w:id="192" w:author="Roozbeh Atarius-6" w:date="2023-06-30T11:40:00Z"/>
        </w:rPr>
      </w:pPr>
      <w:ins w:id="193" w:author="Roozbeh Atarius-6" w:date="2023-06-30T13:20:00Z">
        <w:r>
          <w:t>While VAL UE of the ADAE-C is in ongoing session with another VAL</w:t>
        </w:r>
      </w:ins>
      <w:ins w:id="194" w:author="Roozbeh Atarius-6" w:date="2023-06-30T13:21:00Z">
        <w:r>
          <w:t xml:space="preserve"> UE and u</w:t>
        </w:r>
      </w:ins>
      <w:ins w:id="195" w:author="Roozbeh Atarius-6" w:date="2023-06-30T11:40:00Z">
        <w:r w:rsidR="00320FC7">
          <w:t xml:space="preserve">pon receipt an HTTP </w:t>
        </w:r>
      </w:ins>
      <w:ins w:id="196" w:author="Roozbeh Atarius-6" w:date="2023-07-10T14:14:00Z">
        <w:r w:rsidR="000B091A">
          <w:t>GET</w:t>
        </w:r>
      </w:ins>
      <w:ins w:id="197" w:author="Roozbeh Atarius-6" w:date="2023-06-30T11:40:00Z">
        <w:r w:rsidR="00320FC7">
          <w:t xml:space="preserve"> request </w:t>
        </w:r>
      </w:ins>
      <w:ins w:id="198" w:author="Roozbeh Atarius-6" w:date="2023-06-30T11:44:00Z">
        <w:r w:rsidR="004A2801">
          <w:t xml:space="preserve">from the ADAE-S, </w:t>
        </w:r>
      </w:ins>
      <w:ins w:id="199" w:author="Roozbeh Atarius-6" w:date="2023-06-30T11:40:00Z">
        <w:r w:rsidR="00320FC7">
          <w:t xml:space="preserve">with a Request-URI according to </w:t>
        </w:r>
      </w:ins>
      <w:ins w:id="200" w:author="Roozbeh Atarius-6" w:date="2023-07-10T14:13:00Z">
        <w:r w:rsidR="000B091A">
          <w:t xml:space="preserve">the pattern </w:t>
        </w:r>
      </w:ins>
      <w:ins w:id="201" w:author="Roozbeh Atarius-6" w:date="2023-06-30T11:40:00Z">
        <w:r w:rsidR="00320FC7">
          <w:t>"{apiRoot}/{</w:t>
        </w:r>
      </w:ins>
      <w:ins w:id="202" w:author="Roozbeh Atarius-6" w:date="2023-07-14T14:20:00Z">
        <w:r w:rsidR="0070206D">
          <w:t>adaes</w:t>
        </w:r>
      </w:ins>
      <w:ins w:id="203" w:author="Roozbeh Atarius-6" w:date="2023-06-30T11:40:00Z">
        <w:r w:rsidR="00320FC7">
          <w:t>}/analytics-event/{analyticsEventId}/configurtions/{configurationId}", where:</w:t>
        </w:r>
      </w:ins>
    </w:p>
    <w:p w14:paraId="7FE27AF1" w14:textId="21E135B5" w:rsidR="00320FC7" w:rsidRDefault="00320FC7" w:rsidP="00320FC7">
      <w:pPr>
        <w:pStyle w:val="B1"/>
        <w:rPr>
          <w:ins w:id="204" w:author="Roozbeh Atarius-6" w:date="2023-06-30T11:40:00Z"/>
        </w:rPr>
      </w:pPr>
      <w:ins w:id="205" w:author="Roozbeh Atarius-6" w:date="2023-06-30T11:40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206" w:author="Roozbeh Atarius-6" w:date="2023-07-10T14:13:00Z">
        <w:r w:rsidR="000B091A">
          <w:t xml:space="preserve">UE-to-UE session performance </w:t>
        </w:r>
      </w:ins>
      <w:ins w:id="207" w:author="Roozbeh Atarius-6" w:date="2023-06-30T11:40:00Z">
        <w:r>
          <w:t>analytics; and</w:t>
        </w:r>
      </w:ins>
    </w:p>
    <w:p w14:paraId="2E937BAB" w14:textId="5EBCAB16" w:rsidR="00320FC7" w:rsidRDefault="00320FC7" w:rsidP="00320FC7">
      <w:pPr>
        <w:pStyle w:val="B1"/>
        <w:rPr>
          <w:ins w:id="208" w:author="Roozbeh Atarius-6" w:date="2023-06-30T11:40:00Z"/>
        </w:rPr>
      </w:pPr>
      <w:ins w:id="209" w:author="Roozbeh Atarius-6" w:date="2023-06-30T11:40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210" w:author="Roozbeh Atarius-6" w:date="2023-06-30T11:41:00Z">
        <w:r>
          <w:t xml:space="preserve">analytics request </w:t>
        </w:r>
      </w:ins>
      <w:ins w:id="211" w:author="Roozbeh Atarius-6" w:date="2023-06-30T11:40:00Z">
        <w:r>
          <w:t>configuration; and</w:t>
        </w:r>
      </w:ins>
    </w:p>
    <w:p w14:paraId="6AFC1C5F" w14:textId="77777777" w:rsidR="00320FC7" w:rsidRDefault="00320FC7" w:rsidP="00320FC7">
      <w:pPr>
        <w:rPr>
          <w:ins w:id="212" w:author="Roozbeh Atarius-6" w:date="2023-06-30T11:40:00Z"/>
        </w:rPr>
      </w:pPr>
      <w:ins w:id="213" w:author="Roozbeh Atarius-6" w:date="2023-06-30T11:40:00Z">
        <w:r>
          <w:t>with a body containing:</w:t>
        </w:r>
      </w:ins>
    </w:p>
    <w:p w14:paraId="485E9BBB" w14:textId="3A1926A5" w:rsidR="00320FC7" w:rsidRDefault="00320FC7" w:rsidP="00320FC7">
      <w:pPr>
        <w:pStyle w:val="B1"/>
        <w:rPr>
          <w:ins w:id="214" w:author="Roozbeh Atarius-6" w:date="2023-06-30T11:41:00Z"/>
        </w:rPr>
      </w:pPr>
      <w:ins w:id="215" w:author="Roozbeh Atarius-6" w:date="2023-06-30T11:42:00Z">
        <w:r>
          <w:t>a</w:t>
        </w:r>
      </w:ins>
      <w:ins w:id="216" w:author="Roozbeh Atarius-6" w:date="2023-06-30T11:41:00Z">
        <w:r>
          <w:t>)</w:t>
        </w:r>
        <w:r>
          <w:tab/>
          <w:t>a VAL UE list with one or more VAL UE IDs;</w:t>
        </w:r>
      </w:ins>
    </w:p>
    <w:p w14:paraId="70894267" w14:textId="5B36A3B1" w:rsidR="00320FC7" w:rsidRDefault="00320FC7" w:rsidP="00320FC7">
      <w:pPr>
        <w:pStyle w:val="B1"/>
        <w:rPr>
          <w:ins w:id="217" w:author="Roozbeh Atarius-6" w:date="2023-06-30T11:41:00Z"/>
        </w:rPr>
      </w:pPr>
      <w:ins w:id="218" w:author="Roozbeh Atarius-6" w:date="2023-06-30T11:42:00Z">
        <w:r>
          <w:t>b</w:t>
        </w:r>
      </w:ins>
      <w:ins w:id="219" w:author="Roozbeh Atarius-6" w:date="2023-06-30T11:41:00Z">
        <w:r>
          <w:t>)</w:t>
        </w:r>
        <w:r>
          <w:tab/>
          <w:t>application QoS;</w:t>
        </w:r>
      </w:ins>
    </w:p>
    <w:p w14:paraId="5CC551B7" w14:textId="08C3DE59" w:rsidR="00320FC7" w:rsidRDefault="00320FC7" w:rsidP="00ED1202">
      <w:pPr>
        <w:pStyle w:val="B1"/>
        <w:rPr>
          <w:ins w:id="220" w:author="Roozbeh Atarius-6" w:date="2023-06-30T11:41:00Z"/>
        </w:rPr>
      </w:pPr>
      <w:ins w:id="221" w:author="Roozbeh Atarius-6" w:date="2023-06-30T11:42:00Z">
        <w:r>
          <w:t>c</w:t>
        </w:r>
      </w:ins>
      <w:ins w:id="222" w:author="Roozbeh Atarius-6" w:date="2023-06-30T11:41:00Z">
        <w:r>
          <w:t>)</w:t>
        </w:r>
        <w:r>
          <w:tab/>
          <w:t>reporting configuration;</w:t>
        </w:r>
      </w:ins>
    </w:p>
    <w:p w14:paraId="18DCD3B1" w14:textId="44CD3F64" w:rsidR="00320FC7" w:rsidRDefault="00320FC7" w:rsidP="00320FC7">
      <w:pPr>
        <w:pStyle w:val="B1"/>
        <w:rPr>
          <w:ins w:id="223" w:author="Roozbeh Atarius-6" w:date="2023-06-30T11:41:00Z"/>
        </w:rPr>
      </w:pPr>
      <w:ins w:id="224" w:author="Roozbeh Atarius-6" w:date="2023-06-30T11:42:00Z">
        <w:r>
          <w:t>d</w:t>
        </w:r>
      </w:ins>
      <w:ins w:id="225" w:author="Roozbeh Atarius-6" w:date="2023-06-30T11:41:00Z">
        <w:r>
          <w:t>)</w:t>
        </w:r>
        <w:r>
          <w:tab/>
          <w:t>optionally validity area; and</w:t>
        </w:r>
      </w:ins>
    </w:p>
    <w:p w14:paraId="6AB1EA97" w14:textId="44A5EA67" w:rsidR="00320FC7" w:rsidRDefault="00320FC7" w:rsidP="00320FC7">
      <w:pPr>
        <w:pStyle w:val="B1"/>
        <w:rPr>
          <w:ins w:id="226" w:author="Roozbeh Atarius-6" w:date="2023-06-30T11:41:00Z"/>
        </w:rPr>
      </w:pPr>
      <w:ins w:id="227" w:author="Roozbeh Atarius-6" w:date="2023-06-30T11:42:00Z">
        <w:r>
          <w:t>e</w:t>
        </w:r>
      </w:ins>
      <w:ins w:id="228" w:author="Roozbeh Atarius-6" w:date="2023-06-30T11:41:00Z">
        <w:r>
          <w:t>)</w:t>
        </w:r>
        <w:r>
          <w:tab/>
          <w:t>optionally validity time</w:t>
        </w:r>
      </w:ins>
      <w:ins w:id="229" w:author="Roozbeh Atarius-6" w:date="2023-06-30T11:42:00Z">
        <w:r>
          <w:t>,</w:t>
        </w:r>
      </w:ins>
    </w:p>
    <w:p w14:paraId="072A7827" w14:textId="41632684" w:rsidR="00320FC7" w:rsidRDefault="00320FC7" w:rsidP="00320FC7">
      <w:pPr>
        <w:rPr>
          <w:ins w:id="230" w:author="Roozbeh Atarius-6" w:date="2023-06-30T11:40:00Z"/>
        </w:rPr>
      </w:pPr>
      <w:ins w:id="231" w:author="Roozbeh Atarius-6" w:date="2023-06-30T11:40:00Z">
        <w:r>
          <w:t>the ADAE-</w:t>
        </w:r>
      </w:ins>
      <w:ins w:id="232" w:author="Roozbeh Atarius-6" w:date="2023-06-30T11:44:00Z">
        <w:r w:rsidR="004A2801">
          <w:t>C</w:t>
        </w:r>
      </w:ins>
      <w:ins w:id="233" w:author="Roozbeh Atarius-6" w:date="2023-06-30T11:40:00Z">
        <w:r>
          <w:t xml:space="preserve"> shall determine the sender identity to confirm whether the authorized </w:t>
        </w:r>
      </w:ins>
      <w:ins w:id="234" w:author="Roozbeh Atarius-6" w:date="2023-06-30T11:45:00Z">
        <w:r w:rsidR="004A2801">
          <w:t xml:space="preserve">ADAE-S </w:t>
        </w:r>
      </w:ins>
      <w:ins w:id="235" w:author="Roozbeh Atarius-6" w:date="2023-06-30T11:40:00Z">
        <w:r>
          <w:t>or not. If:</w:t>
        </w:r>
      </w:ins>
    </w:p>
    <w:p w14:paraId="03501496" w14:textId="5BA11132" w:rsidR="00320FC7" w:rsidRDefault="00320FC7" w:rsidP="00320FC7">
      <w:pPr>
        <w:pStyle w:val="B1"/>
        <w:rPr>
          <w:ins w:id="236" w:author="Roozbeh Atarius-6" w:date="2023-06-30T11:40:00Z"/>
        </w:rPr>
      </w:pPr>
      <w:ins w:id="237" w:author="Roozbeh Atarius-6" w:date="2023-06-30T11:40:00Z">
        <w:r>
          <w:t>a)</w:t>
        </w:r>
        <w:r>
          <w:tab/>
          <w:t xml:space="preserve">the sender is not </w:t>
        </w:r>
      </w:ins>
      <w:ins w:id="238" w:author="Roozbeh Atarius-6" w:date="2023-07-10T14:14:00Z">
        <w:r w:rsidR="000B091A">
          <w:t>t</w:t>
        </w:r>
      </w:ins>
      <w:ins w:id="239" w:author="Roozbeh Atarius-6" w:date="2023-07-10T14:15:00Z">
        <w:r w:rsidR="000B091A">
          <w:t>he</w:t>
        </w:r>
      </w:ins>
      <w:ins w:id="240" w:author="Roozbeh Atarius-6" w:date="2023-06-30T11:40:00Z">
        <w:r>
          <w:t xml:space="preserve"> authorized </w:t>
        </w:r>
      </w:ins>
      <w:ins w:id="241" w:author="Roozbeh Atarius-6" w:date="2023-07-10T14:14:00Z">
        <w:r w:rsidR="000B091A">
          <w:t>ADAE-S</w:t>
        </w:r>
      </w:ins>
      <w:ins w:id="242" w:author="Roozbeh Atarius-6" w:date="2023-06-30T11:40:00Z">
        <w:r>
          <w:t>, the ADAE-</w:t>
        </w:r>
      </w:ins>
      <w:ins w:id="243" w:author="Roozbeh Atarius-6" w:date="2023-06-30T11:45:00Z">
        <w:r w:rsidR="004A2801">
          <w:t>C</w:t>
        </w:r>
      </w:ins>
      <w:ins w:id="244" w:author="Roozbeh Atarius-6" w:date="2023-06-30T11:40:00Z">
        <w:r>
          <w:t xml:space="preserve"> shall respond with an HTTP 40</w:t>
        </w:r>
      </w:ins>
      <w:ins w:id="245" w:author="Roozbeh Atarius-6" w:date="2023-07-11T09:41:00Z">
        <w:r w:rsidR="0096474F">
          <w:t>1</w:t>
        </w:r>
      </w:ins>
      <w:ins w:id="246" w:author="Roozbeh Atarius-6" w:date="2023-06-30T11:40:00Z">
        <w:r>
          <w:t xml:space="preserve"> (</w:t>
        </w:r>
      </w:ins>
      <w:ins w:id="247" w:author="Roozbeh Atarius-6" w:date="2023-07-11T09:41:00Z">
        <w:r w:rsidR="0096474F">
          <w:t>Unauthorized</w:t>
        </w:r>
      </w:ins>
      <w:ins w:id="248" w:author="Roozbeh Atarius-6" w:date="2023-06-30T11:40:00Z">
        <w:r>
          <w:t>) response message and avoid the rest of steps; or</w:t>
        </w:r>
      </w:ins>
    </w:p>
    <w:p w14:paraId="5C19526D" w14:textId="6B611470" w:rsidR="0070206D" w:rsidRDefault="00320FC7" w:rsidP="005265FD">
      <w:pPr>
        <w:pStyle w:val="B1"/>
        <w:rPr>
          <w:ins w:id="249" w:author="Roozbeh Atarius-6" w:date="2023-07-14T14:21:00Z"/>
        </w:rPr>
      </w:pPr>
      <w:ins w:id="250" w:author="Roozbeh Atarius-6" w:date="2023-06-30T11:40:00Z">
        <w:r>
          <w:t>b)</w:t>
        </w:r>
        <w:r>
          <w:tab/>
          <w:t xml:space="preserve">the sender is </w:t>
        </w:r>
      </w:ins>
      <w:ins w:id="251" w:author="Roozbeh Atarius-6" w:date="2023-06-30T11:46:00Z">
        <w:r w:rsidR="004A2801">
          <w:t>the</w:t>
        </w:r>
      </w:ins>
      <w:ins w:id="252" w:author="Roozbeh Atarius-6" w:date="2023-06-30T11:40:00Z">
        <w:r>
          <w:t xml:space="preserve"> authorized </w:t>
        </w:r>
      </w:ins>
      <w:ins w:id="253" w:author="Roozbeh Atarius-6" w:date="2023-06-30T11:45:00Z">
        <w:r w:rsidR="004A2801">
          <w:t>ADEA</w:t>
        </w:r>
      </w:ins>
      <w:ins w:id="254" w:author="Roozbeh Atarius-6" w:date="2023-06-30T11:46:00Z">
        <w:r w:rsidR="004A2801">
          <w:t>-</w:t>
        </w:r>
      </w:ins>
      <w:ins w:id="255" w:author="Roozbeh Atarius-6" w:date="2023-07-14T14:22:00Z">
        <w:r w:rsidR="0070206D">
          <w:t xml:space="preserve">S but the </w:t>
        </w:r>
      </w:ins>
      <w:ins w:id="256" w:author="Roozbeh Atarius-6" w:date="2023-07-14T14:26:00Z">
        <w:r w:rsidR="0070206D">
          <w:t>analytics cannot be gathered</w:t>
        </w:r>
      </w:ins>
      <w:ins w:id="257" w:author="Roozbeh Atarius-6" w:date="2023-07-14T14:23:00Z">
        <w:r w:rsidR="0070206D">
          <w:t>, the ADAE-C shall respond with an HTTP 404 (Not Found) response message and avoid the rest of steps</w:t>
        </w:r>
      </w:ins>
      <w:ins w:id="258" w:author="Roozbeh Atarius-6" w:date="2023-07-14T14:24:00Z">
        <w:r w:rsidR="0070206D">
          <w:t>; or</w:t>
        </w:r>
      </w:ins>
    </w:p>
    <w:p w14:paraId="7540D5E9" w14:textId="793D4BC2" w:rsidR="00E02698" w:rsidDel="002B2D21" w:rsidRDefault="0070206D" w:rsidP="005265FD">
      <w:pPr>
        <w:pStyle w:val="B1"/>
        <w:rPr>
          <w:del w:id="259" w:author="Roozbeh Atarius-6" w:date="2023-06-30T13:24:00Z"/>
          <w:lang w:val="en-US"/>
        </w:rPr>
      </w:pPr>
      <w:ins w:id="260" w:author="Roozbeh Atarius-6" w:date="2023-07-14T14:24:00Z">
        <w:r>
          <w:t>c)</w:t>
        </w:r>
        <w:r>
          <w:tab/>
          <w:t xml:space="preserve">the sender is the authorized ADEA-S </w:t>
        </w:r>
      </w:ins>
      <w:ins w:id="261" w:author="Roozbeh Atarius-6" w:date="2023-07-14T14:25:00Z">
        <w:r>
          <w:t xml:space="preserve">and the analytics </w:t>
        </w:r>
      </w:ins>
      <w:ins w:id="262" w:author="Roozbeh Atarius-6" w:date="2023-07-14T14:27:00Z">
        <w:r>
          <w:t>can be gathered,</w:t>
        </w:r>
      </w:ins>
      <w:ins w:id="263" w:author="Roozbeh Atarius-6" w:date="2023-07-14T14:25:00Z">
        <w:r>
          <w:t xml:space="preserve"> </w:t>
        </w:r>
      </w:ins>
      <w:ins w:id="264" w:author="Roozbeh Atarius-6" w:date="2023-06-30T13:16:00Z">
        <w:r w:rsidR="002B2D21">
          <w:t>the AD</w:t>
        </w:r>
      </w:ins>
      <w:ins w:id="265" w:author="Roozbeh Atarius-6" w:date="2023-06-30T13:17:00Z">
        <w:r w:rsidR="002B2D21">
          <w:t xml:space="preserve">AE-C shall collect analytics </w:t>
        </w:r>
      </w:ins>
      <w:ins w:id="266" w:author="Roozbeh Atarius-6" w:date="2023-06-30T13:19:00Z">
        <w:r w:rsidR="002B2D21">
          <w:t>from the ongoing session</w:t>
        </w:r>
      </w:ins>
      <w:ins w:id="267" w:author="Roozbeh Atarius-6" w:date="2023-06-30T14:14:00Z">
        <w:r w:rsidR="005265FD">
          <w:t xml:space="preserve"> and send t</w:t>
        </w:r>
      </w:ins>
      <w:ins w:id="268" w:author="Roozbeh Atarius-6" w:date="2023-06-30T13:23:00Z">
        <w:r w:rsidR="002B2D21">
          <w:t xml:space="preserve">o the </w:t>
        </w:r>
      </w:ins>
      <w:ins w:id="269" w:author="Roozbeh Atarius-6" w:date="2023-06-30T13:24:00Z">
        <w:r w:rsidR="002B2D21">
          <w:t xml:space="preserve">ADAE-S, </w:t>
        </w:r>
      </w:ins>
      <w:ins w:id="270" w:author="Roozbeh Atarius-6" w:date="2023-06-30T14:14:00Z">
        <w:r w:rsidR="005265FD">
          <w:t>by</w:t>
        </w:r>
      </w:ins>
      <w:ins w:id="271" w:author="Roozbeh Atarius-6" w:date="2023-06-30T13:24:00Z">
        <w:r w:rsidR="002B2D21">
          <w:rPr>
            <w:lang w:val="en-US"/>
          </w:rPr>
          <w:t xml:space="preserve"> </w:t>
        </w:r>
        <w:r w:rsidR="002B2D21">
          <w:t>construct</w:t>
        </w:r>
      </w:ins>
      <w:ins w:id="272" w:author="Roozbeh Atarius-6" w:date="2023-06-30T14:14:00Z">
        <w:r w:rsidR="005265FD">
          <w:t>ing</w:t>
        </w:r>
      </w:ins>
      <w:ins w:id="273" w:author="Roozbeh Atarius-6" w:date="2023-06-30T13:24:00Z">
        <w:r w:rsidR="002B2D21">
          <w:t xml:space="preserve"> an HTTP 200 </w:t>
        </w:r>
      </w:ins>
      <w:ins w:id="274" w:author="Roozbeh Atarius-6" w:date="2023-07-11T09:41:00Z">
        <w:r w:rsidR="0096474F">
          <w:t>(</w:t>
        </w:r>
      </w:ins>
      <w:ins w:id="275" w:author="Roozbeh Atarius-6" w:date="2023-06-30T13:24:00Z">
        <w:r w:rsidR="002B2D21">
          <w:t>OK</w:t>
        </w:r>
      </w:ins>
      <w:ins w:id="276" w:author="Roozbeh Atarius-6" w:date="2023-07-11T09:41:00Z">
        <w:r w:rsidR="0096474F">
          <w:t>)</w:t>
        </w:r>
      </w:ins>
      <w:ins w:id="277" w:author="Roozbeh Atarius-6" w:date="2023-06-30T13:24:00Z">
        <w:r w:rsidR="002B2D21">
          <w:t xml:space="preserve"> response message according to procedures specified in IETF RFC 7231 [</w:t>
        </w:r>
        <w:r w:rsidR="002B2D21" w:rsidRPr="003869E7">
          <w:rPr>
            <w:highlight w:val="yellow"/>
          </w:rPr>
          <w:t>XX</w:t>
        </w:r>
        <w:r w:rsidR="002B2D21">
          <w:t xml:space="preserve">], wherein the </w:t>
        </w:r>
        <w:proofErr w:type="spellStart"/>
        <w:r w:rsidR="002B2D21">
          <w:t>ADAE-C</w:t>
        </w:r>
      </w:ins>
      <w:ins w:id="278" w:author="Roozbeh Atarius-6" w:date="2023-07-10T14:15:00Z">
        <w:r w:rsidR="000B091A">
          <w:t>:</w:t>
        </w:r>
      </w:ins>
    </w:p>
    <w:p w14:paraId="62F01168" w14:textId="74E29BF2" w:rsidR="004A2801" w:rsidRDefault="004A2801" w:rsidP="002B2D21">
      <w:pPr>
        <w:pStyle w:val="B2"/>
        <w:rPr>
          <w:ins w:id="279" w:author="Roozbeh Atarius-6" w:date="2023-06-30T11:43:00Z"/>
        </w:rPr>
      </w:pPr>
      <w:ins w:id="280" w:author="Roozbeh Atarius-6" w:date="2023-06-30T11:43:00Z">
        <w:r>
          <w:t>a</w:t>
        </w:r>
        <w:proofErr w:type="spellEnd"/>
        <w:r>
          <w:t>)</w:t>
        </w:r>
        <w:r>
          <w:tab/>
          <w:t>shall set the Request-URI to the URI identifying the ADAE-</w:t>
        </w:r>
      </w:ins>
      <w:ins w:id="281" w:author="Roozbeh Atarius-6" w:date="2023-06-30T11:44:00Z">
        <w:r>
          <w:t>S</w:t>
        </w:r>
      </w:ins>
      <w:ins w:id="282" w:author="Roozbeh Atarius-6" w:date="2023-06-30T11:43:00Z">
        <w:r>
          <w:t xml:space="preserve"> according to the pattern</w:t>
        </w:r>
      </w:ins>
      <w:ins w:id="283" w:author="Roozbeh Atarius-6" w:date="2023-07-10T14:15:00Z">
        <w:r w:rsidR="000B091A">
          <w:t xml:space="preserve"> </w:t>
        </w:r>
      </w:ins>
      <w:ins w:id="284" w:author="Roozbeh Atarius-6" w:date="2023-06-30T11:43:00Z">
        <w:r>
          <w:t>"{apiRoot}/{</w:t>
        </w:r>
      </w:ins>
      <w:ins w:id="285" w:author="Roozbeh Atarius-6" w:date="2023-07-14T14:28:00Z">
        <w:r w:rsidR="001642D0">
          <w:t>adaes</w:t>
        </w:r>
      </w:ins>
      <w:ins w:id="286" w:author="Roozbeh Atarius-6" w:date="2023-06-30T11:43:00Z">
        <w:r>
          <w:t>}/analytics-event/{analyticsEventId}/configurtions/{configurationId}", where:</w:t>
        </w:r>
      </w:ins>
    </w:p>
    <w:p w14:paraId="2ED8A3D1" w14:textId="5977C239" w:rsidR="004A2801" w:rsidRDefault="004A2801" w:rsidP="002B2D21">
      <w:pPr>
        <w:pStyle w:val="B3"/>
        <w:rPr>
          <w:ins w:id="287" w:author="Roozbeh Atarius-6" w:date="2023-06-30T11:43:00Z"/>
        </w:rPr>
      </w:pPr>
      <w:ins w:id="288" w:author="Roozbeh Atarius-6" w:date="2023-06-30T11:43:00Z">
        <w:r>
          <w:t>1)</w:t>
        </w:r>
        <w:r>
          <w:tab/>
          <w:t>"</w:t>
        </w:r>
        <w:proofErr w:type="spellStart"/>
        <w:r>
          <w:t>analyticsEventId</w:t>
        </w:r>
        <w:proofErr w:type="spellEnd"/>
        <w:r>
          <w:t>" identifying the identity of an event for the</w:t>
        </w:r>
      </w:ins>
      <w:ins w:id="289" w:author="Roozbeh Atarius-6" w:date="2023-07-10T14:15:00Z">
        <w:r w:rsidR="000B091A">
          <w:t xml:space="preserve"> UE-to-UE session performance</w:t>
        </w:r>
      </w:ins>
      <w:ins w:id="290" w:author="Roozbeh Atarius-6" w:date="2023-06-30T11:43:00Z">
        <w:r>
          <w:t xml:space="preserve"> analytics; and</w:t>
        </w:r>
      </w:ins>
    </w:p>
    <w:p w14:paraId="48114505" w14:textId="097582EB" w:rsidR="004A2801" w:rsidRDefault="004A2801" w:rsidP="002B2D21">
      <w:pPr>
        <w:pStyle w:val="B3"/>
        <w:rPr>
          <w:ins w:id="291" w:author="Roozbeh Atarius-6" w:date="2023-06-30T11:43:00Z"/>
        </w:rPr>
      </w:pPr>
      <w:ins w:id="292" w:author="Roozbeh Atarius-6" w:date="2023-06-30T11:43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analytics </w:t>
        </w:r>
      </w:ins>
      <w:ins w:id="293" w:author="Roozbeh Atarius-6" w:date="2023-06-30T12:07:00Z">
        <w:r w:rsidR="00DE0093">
          <w:t>response</w:t>
        </w:r>
      </w:ins>
      <w:ins w:id="294" w:author="Roozbeh Atarius-6" w:date="2023-06-30T11:43:00Z">
        <w:r>
          <w:t xml:space="preserve"> configuration; and</w:t>
        </w:r>
      </w:ins>
    </w:p>
    <w:p w14:paraId="59919E37" w14:textId="77777777" w:rsidR="004A2801" w:rsidRDefault="004A2801" w:rsidP="002B2D21">
      <w:pPr>
        <w:pStyle w:val="B2"/>
        <w:rPr>
          <w:ins w:id="295" w:author="Roozbeh Atarius-6" w:date="2023-06-30T11:43:00Z"/>
        </w:rPr>
      </w:pPr>
      <w:ins w:id="296" w:author="Roozbeh Atarius-6" w:date="2023-06-30T11:43:00Z">
        <w:r>
          <w:t>b)</w:t>
        </w:r>
        <w:r>
          <w:tab/>
          <w:t>with a body containing:</w:t>
        </w:r>
      </w:ins>
    </w:p>
    <w:p w14:paraId="1770533D" w14:textId="3FB2EE2E" w:rsidR="00DE0093" w:rsidRDefault="00DE0093" w:rsidP="002B2D21">
      <w:pPr>
        <w:pStyle w:val="B3"/>
        <w:rPr>
          <w:ins w:id="297" w:author="Roozbeh Atarius-6" w:date="2023-06-30T12:07:00Z"/>
        </w:rPr>
      </w:pPr>
      <w:ins w:id="298" w:author="Roozbeh Atarius-6" w:date="2023-06-30T12:07:00Z">
        <w:r>
          <w:t>1)</w:t>
        </w:r>
        <w:r>
          <w:tab/>
          <w:t>analytics output;</w:t>
        </w:r>
      </w:ins>
      <w:ins w:id="299" w:author="Roozbeh Atarius-6" w:date="2023-06-30T12:08:00Z">
        <w:r>
          <w:t xml:space="preserve"> and</w:t>
        </w:r>
      </w:ins>
    </w:p>
    <w:p w14:paraId="426F962C" w14:textId="5172EA06" w:rsidR="004A2801" w:rsidRDefault="00DE0093" w:rsidP="002B2D21">
      <w:pPr>
        <w:pStyle w:val="B3"/>
        <w:rPr>
          <w:ins w:id="300" w:author="Roozbeh Atarius-6" w:date="2023-06-30T11:43:00Z"/>
        </w:rPr>
      </w:pPr>
      <w:ins w:id="301" w:author="Roozbeh Atarius-6" w:date="2023-06-30T12:08:00Z">
        <w:r>
          <w:t>2)</w:t>
        </w:r>
      </w:ins>
      <w:ins w:id="302" w:author="Roozbeh Atarius-6" w:date="2023-06-30T11:43:00Z">
        <w:r w:rsidR="004A2801">
          <w:tab/>
          <w:t>a VAL UE list with one or more VAL UE IDs;</w:t>
        </w:r>
      </w:ins>
      <w:ins w:id="303" w:author="Roozbeh Atarius-6" w:date="2023-06-30T12:08:00Z">
        <w:r>
          <w:t xml:space="preserve"> and</w:t>
        </w:r>
      </w:ins>
    </w:p>
    <w:p w14:paraId="7F889902" w14:textId="372124EF" w:rsidR="004A2801" w:rsidRDefault="004A2801" w:rsidP="002B2D21">
      <w:pPr>
        <w:pStyle w:val="B2"/>
        <w:rPr>
          <w:ins w:id="304" w:author="Roozbeh Atarius-6" w:date="2023-06-30T11:43:00Z"/>
        </w:rPr>
      </w:pPr>
      <w:ins w:id="305" w:author="Roozbeh Atarius-6" w:date="2023-06-30T11:43:00Z">
        <w:r>
          <w:t>c)</w:t>
        </w:r>
        <w:r>
          <w:tab/>
          <w:t>shall set the “Host” header field to the URI identifying of ADAE-</w:t>
        </w:r>
      </w:ins>
      <w:ins w:id="306" w:author="Roozbeh Atarius-6" w:date="2023-07-10T14:16:00Z">
        <w:r w:rsidR="000B091A">
          <w:t>S</w:t>
        </w:r>
      </w:ins>
      <w:ins w:id="307" w:author="Roozbeh Atarius-6" w:date="2023-06-30T11:43:00Z">
        <w:r>
          <w:t xml:space="preserve"> and the port information.</w:t>
        </w:r>
      </w:ins>
    </w:p>
    <w:p w14:paraId="7000DB02" w14:textId="6BDECFB7" w:rsidR="00E02698" w:rsidRDefault="00E02698" w:rsidP="00CD2478">
      <w:pPr>
        <w:rPr>
          <w:lang w:val="en-US"/>
        </w:rPr>
      </w:pPr>
    </w:p>
    <w:p w14:paraId="5DD38036" w14:textId="77777777" w:rsidR="00E02698" w:rsidRPr="006B5418" w:rsidRDefault="00E02698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57C17D6D" w:rsidR="00A32441" w:rsidRDefault="00A32441" w:rsidP="00A32441">
      <w:pPr>
        <w:rPr>
          <w:lang w:val="en-US"/>
        </w:rPr>
      </w:pPr>
    </w:p>
    <w:p w14:paraId="73DDE19F" w14:textId="354278AA" w:rsidR="001642D0" w:rsidRDefault="001642D0" w:rsidP="001642D0">
      <w:pPr>
        <w:pStyle w:val="Heading3"/>
        <w:rPr>
          <w:ins w:id="308" w:author="Roozbeh Atarius-6" w:date="2023-07-14T14:29:00Z"/>
        </w:rPr>
      </w:pPr>
      <w:ins w:id="309" w:author="Roozbeh Atarius-6" w:date="2023-07-14T14:29:00Z">
        <w:r>
          <w:t>6.</w:t>
        </w:r>
      </w:ins>
      <w:ins w:id="310" w:author="Roozbeh Atarius-6" w:date="2023-07-14T14:32:00Z">
        <w:r w:rsidR="00062C9C">
          <w:t>6</w:t>
        </w:r>
      </w:ins>
      <w:ins w:id="311" w:author="Roozbeh Atarius-6" w:date="2023-07-14T14:29:00Z">
        <w:r>
          <w:t>.</w:t>
        </w:r>
      </w:ins>
      <w:ins w:id="312" w:author="Roozbeh Atarius-6" w:date="2023-07-14T15:15:00Z">
        <w:r w:rsidR="00B647B8">
          <w:t>4</w:t>
        </w:r>
      </w:ins>
      <w:ins w:id="313" w:author="Roozbeh Atarius-6" w:date="2023-07-14T14:29:00Z">
        <w:r>
          <w:tab/>
          <w:t>Consumer procedure</w:t>
        </w:r>
      </w:ins>
    </w:p>
    <w:p w14:paraId="22257624" w14:textId="77777777" w:rsidR="001642D0" w:rsidRDefault="001642D0" w:rsidP="001642D0">
      <w:pPr>
        <w:rPr>
          <w:ins w:id="314" w:author="Roozbeh Atarius-6" w:date="2023-07-14T14:29:00Z"/>
        </w:rPr>
      </w:pPr>
      <w:ins w:id="315" w:author="Roozbeh Atarius-6" w:date="2023-07-14T14:29:00Z">
        <w:r>
          <w:rPr>
            <w:lang w:val="en-US"/>
          </w:rPr>
          <w:t xml:space="preserve">If the consumer is under 3GPP control, </w:t>
        </w:r>
        <w:r>
          <w:t>upon receipt an HTTP POST request with a Request-URI according to the pattern "{apiRoot}/{adaes}/analytics-event/{analyticsEventId}/configurtions/{configurationId}" where:</w:t>
        </w:r>
      </w:ins>
    </w:p>
    <w:p w14:paraId="123213C7" w14:textId="52C2A9B8" w:rsidR="001642D0" w:rsidRDefault="001642D0" w:rsidP="001642D0">
      <w:pPr>
        <w:pStyle w:val="B1"/>
        <w:rPr>
          <w:ins w:id="316" w:author="Roozbeh Atarius-6" w:date="2023-07-14T14:29:00Z"/>
        </w:rPr>
      </w:pPr>
      <w:ins w:id="317" w:author="Roozbeh Atarius-6" w:date="2023-07-14T14:29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</w:t>
        </w:r>
      </w:ins>
      <w:ins w:id="318" w:author="Roozbeh Atarius-6" w:date="2023-07-14T14:30:00Z">
        <w:r>
          <w:t>the UE-to-UE session performance analytics</w:t>
        </w:r>
      </w:ins>
      <w:ins w:id="319" w:author="Roozbeh Atarius-6" w:date="2023-07-14T14:29:00Z">
        <w:r>
          <w:t>; and</w:t>
        </w:r>
      </w:ins>
    </w:p>
    <w:p w14:paraId="262D84D3" w14:textId="0F99755D" w:rsidR="001642D0" w:rsidRDefault="001642D0" w:rsidP="001642D0">
      <w:pPr>
        <w:pStyle w:val="B1"/>
        <w:rPr>
          <w:ins w:id="320" w:author="Roozbeh Atarius-6" w:date="2023-07-14T14:29:00Z"/>
        </w:rPr>
      </w:pPr>
      <w:ins w:id="321" w:author="Roozbeh Atarius-6" w:date="2023-07-14T14:29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322" w:author="Roozbeh Atarius-6" w:date="2023-07-14T14:30:00Z">
        <w:r>
          <w:t xml:space="preserve">analytics </w:t>
        </w:r>
      </w:ins>
      <w:ins w:id="323" w:author="Roozbeh Atarius-6" w:date="2023-07-14T14:29:00Z">
        <w:r>
          <w:t>notification configuration; and</w:t>
        </w:r>
      </w:ins>
    </w:p>
    <w:p w14:paraId="3B4D49BA" w14:textId="77777777" w:rsidR="001642D0" w:rsidRDefault="001642D0" w:rsidP="001642D0">
      <w:pPr>
        <w:rPr>
          <w:ins w:id="324" w:author="Roozbeh Atarius-6" w:date="2023-07-14T14:29:00Z"/>
        </w:rPr>
      </w:pPr>
      <w:ins w:id="325" w:author="Roozbeh Atarius-6" w:date="2023-07-14T14:29:00Z">
        <w:r>
          <w:t>with a body containing:</w:t>
        </w:r>
      </w:ins>
    </w:p>
    <w:p w14:paraId="6D57E61C" w14:textId="77777777" w:rsidR="001642D0" w:rsidRDefault="001642D0" w:rsidP="001642D0">
      <w:pPr>
        <w:pStyle w:val="B1"/>
        <w:rPr>
          <w:ins w:id="326" w:author="Roozbeh Atarius-6" w:date="2023-07-14T14:31:00Z"/>
        </w:rPr>
      </w:pPr>
      <w:ins w:id="327" w:author="Roozbeh Atarius-6" w:date="2023-07-14T14:29:00Z">
        <w:r>
          <w:t>a)</w:t>
        </w:r>
        <w:r>
          <w:tab/>
          <w:t>analytics</w:t>
        </w:r>
      </w:ins>
      <w:ins w:id="328" w:author="Roozbeh Atarius-6" w:date="2023-07-14T14:31:00Z">
        <w:r>
          <w:t xml:space="preserve"> output;</w:t>
        </w:r>
      </w:ins>
    </w:p>
    <w:p w14:paraId="1F2EB03E" w14:textId="77777777" w:rsidR="001642D0" w:rsidRDefault="001642D0" w:rsidP="001642D0">
      <w:pPr>
        <w:pStyle w:val="B1"/>
        <w:rPr>
          <w:ins w:id="329" w:author="Roozbeh Atarius-6" w:date="2023-07-14T14:31:00Z"/>
        </w:rPr>
      </w:pPr>
      <w:ins w:id="330" w:author="Roozbeh Atarius-6" w:date="2023-07-14T14:31:00Z">
        <w:r>
          <w:t>b)</w:t>
        </w:r>
        <w:r>
          <w:tab/>
          <w:t>optionally analytics type; and</w:t>
        </w:r>
      </w:ins>
    </w:p>
    <w:p w14:paraId="1F122B74" w14:textId="05E3F086" w:rsidR="001642D0" w:rsidRDefault="001642D0" w:rsidP="001642D0">
      <w:pPr>
        <w:pStyle w:val="B1"/>
        <w:rPr>
          <w:ins w:id="331" w:author="Roozbeh Atarius-6" w:date="2023-07-14T14:29:00Z"/>
        </w:rPr>
      </w:pPr>
      <w:ins w:id="332" w:author="Roozbeh Atarius-6" w:date="2023-07-14T14:31:00Z">
        <w:r>
          <w:t>c)</w:t>
        </w:r>
        <w:r>
          <w:tab/>
          <w:t>optionally confidence level</w:t>
        </w:r>
      </w:ins>
      <w:ins w:id="333" w:author="Roozbeh Atarius-6" w:date="2023-07-14T14:29:00Z">
        <w:r>
          <w:t>,</w:t>
        </w:r>
      </w:ins>
    </w:p>
    <w:p w14:paraId="1719D48A" w14:textId="77777777" w:rsidR="001642D0" w:rsidRDefault="001642D0" w:rsidP="001642D0">
      <w:pPr>
        <w:rPr>
          <w:ins w:id="334" w:author="Roozbeh Atarius-6" w:date="2023-07-14T14:29:00Z"/>
        </w:rPr>
      </w:pPr>
      <w:ins w:id="335" w:author="Roozbeh Atarius-6" w:date="2023-07-14T14:29:00Z">
        <w:r>
          <w:t>the consumer shall determine the sender identity to confirm whether the sender is the authorized ADAE-S. If:</w:t>
        </w:r>
      </w:ins>
    </w:p>
    <w:p w14:paraId="54FB6BFA" w14:textId="77777777" w:rsidR="001642D0" w:rsidRDefault="001642D0" w:rsidP="001642D0">
      <w:pPr>
        <w:pStyle w:val="B1"/>
        <w:rPr>
          <w:ins w:id="336" w:author="Roozbeh Atarius-6" w:date="2023-07-14T14:29:00Z"/>
        </w:rPr>
      </w:pPr>
      <w:ins w:id="337" w:author="Roozbeh Atarius-6" w:date="2023-07-14T14:29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4C6A385A" w14:textId="77777777" w:rsidR="001642D0" w:rsidRDefault="001642D0" w:rsidP="001642D0">
      <w:pPr>
        <w:pStyle w:val="B1"/>
        <w:rPr>
          <w:ins w:id="338" w:author="Roozbeh Atarius-6" w:date="2023-07-14T14:29:00Z"/>
        </w:rPr>
      </w:pPr>
      <w:ins w:id="339" w:author="Roozbeh Atarius-6" w:date="2023-07-14T14:29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34F5B476" w14:textId="5118E1FE" w:rsidR="001642D0" w:rsidRDefault="001642D0" w:rsidP="00A32441">
      <w:pPr>
        <w:rPr>
          <w:lang w:val="en-US"/>
        </w:rPr>
      </w:pPr>
    </w:p>
    <w:p w14:paraId="42A29FEB" w14:textId="77777777" w:rsidR="001642D0" w:rsidRPr="006B5418" w:rsidRDefault="001642D0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E4EB4" w14:textId="77777777" w:rsidR="00D82C4C" w:rsidRDefault="00D82C4C">
      <w:r>
        <w:separator/>
      </w:r>
    </w:p>
  </w:endnote>
  <w:endnote w:type="continuationSeparator" w:id="0">
    <w:p w14:paraId="6DAB467D" w14:textId="77777777" w:rsidR="00D82C4C" w:rsidRDefault="00D8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E30E4" w14:textId="77777777" w:rsidR="00D82C4C" w:rsidRDefault="00D82C4C">
      <w:r>
        <w:separator/>
      </w:r>
    </w:p>
  </w:footnote>
  <w:footnote w:type="continuationSeparator" w:id="0">
    <w:p w14:paraId="481DC66B" w14:textId="77777777" w:rsidR="00D82C4C" w:rsidRDefault="00D82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C9C"/>
    <w:rsid w:val="00066856"/>
    <w:rsid w:val="00070F86"/>
    <w:rsid w:val="00072AAF"/>
    <w:rsid w:val="00072DD2"/>
    <w:rsid w:val="000B091A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42D0"/>
    <w:rsid w:val="00182401"/>
    <w:rsid w:val="00183134"/>
    <w:rsid w:val="00191E6B"/>
    <w:rsid w:val="001B5C2B"/>
    <w:rsid w:val="001B77E2"/>
    <w:rsid w:val="001D25E6"/>
    <w:rsid w:val="001D4C82"/>
    <w:rsid w:val="001D54E1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28D2"/>
    <w:rsid w:val="002A6BBA"/>
    <w:rsid w:val="002B1A87"/>
    <w:rsid w:val="002B2D21"/>
    <w:rsid w:val="002B3C88"/>
    <w:rsid w:val="002E48BE"/>
    <w:rsid w:val="002E6115"/>
    <w:rsid w:val="002F4FF2"/>
    <w:rsid w:val="002F6340"/>
    <w:rsid w:val="00305C60"/>
    <w:rsid w:val="00315BD4"/>
    <w:rsid w:val="00320FC7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5029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029F"/>
    <w:rsid w:val="00497F14"/>
    <w:rsid w:val="004A2801"/>
    <w:rsid w:val="004A4BEC"/>
    <w:rsid w:val="004B45A4"/>
    <w:rsid w:val="004C1E90"/>
    <w:rsid w:val="004C5F02"/>
    <w:rsid w:val="004D077E"/>
    <w:rsid w:val="0050780D"/>
    <w:rsid w:val="00511527"/>
    <w:rsid w:val="0051277C"/>
    <w:rsid w:val="00520879"/>
    <w:rsid w:val="005265FD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64F5"/>
    <w:rsid w:val="0061048B"/>
    <w:rsid w:val="00643317"/>
    <w:rsid w:val="0064682C"/>
    <w:rsid w:val="00661116"/>
    <w:rsid w:val="00674FE2"/>
    <w:rsid w:val="00683821"/>
    <w:rsid w:val="006B5418"/>
    <w:rsid w:val="006B7DF4"/>
    <w:rsid w:val="006E21FB"/>
    <w:rsid w:val="006E292A"/>
    <w:rsid w:val="006F250C"/>
    <w:rsid w:val="0070206D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0A6A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474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1EE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47B8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9E1"/>
    <w:rsid w:val="00BC4BFF"/>
    <w:rsid w:val="00BC7C3B"/>
    <w:rsid w:val="00BD0266"/>
    <w:rsid w:val="00BD279D"/>
    <w:rsid w:val="00BD3B6F"/>
    <w:rsid w:val="00BD570D"/>
    <w:rsid w:val="00BE4AE1"/>
    <w:rsid w:val="00BE4DF7"/>
    <w:rsid w:val="00BF02EF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2C4C"/>
    <w:rsid w:val="00D908E8"/>
    <w:rsid w:val="00DB72BB"/>
    <w:rsid w:val="00DC2EEA"/>
    <w:rsid w:val="00DE0093"/>
    <w:rsid w:val="00DE50CE"/>
    <w:rsid w:val="00E015DE"/>
    <w:rsid w:val="00E02698"/>
    <w:rsid w:val="00E11243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1202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269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E02698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E026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2023-08-08T17:21:00Z</dcterms:created>
  <dcterms:modified xsi:type="dcterms:W3CDTF">2023-08-08T17:21:00Z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